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F0004">
        <w:rPr>
          <w:rFonts w:cs="Arial"/>
          <w:sz w:val="20"/>
          <w:lang w:val="en-US"/>
        </w:rPr>
        <w:t>9</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13"/>
        <w:gridCol w:w="2527"/>
        <w:gridCol w:w="817"/>
        <w:gridCol w:w="3292"/>
        <w:gridCol w:w="1912"/>
        <w:gridCol w:w="1353"/>
        <w:gridCol w:w="4070"/>
      </w:tblGrid>
      <w:tr w:rsidR="00D4121D" w:rsidRPr="000472D1" w:rsidTr="00F278E7">
        <w:trPr>
          <w:cantSplit/>
          <w:tblHeader/>
        </w:trPr>
        <w:tc>
          <w:tcPr>
            <w:tcW w:w="91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17"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292"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912"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53"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070"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1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292"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912"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353"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070" w:type="dxa"/>
            <w:tcBorders>
              <w:top w:val="single" w:sz="18" w:space="0" w:color="auto"/>
              <w:bottom w:val="single" w:sz="18" w:space="0" w:color="auto"/>
              <w:right w:val="single" w:sz="18" w:space="0" w:color="auto"/>
            </w:tcBorders>
            <w:shd w:val="clear" w:color="auto" w:fill="E6E6E6"/>
          </w:tcPr>
          <w:p w:rsidR="00644FF1" w:rsidRPr="00107C20" w:rsidRDefault="00644FF1" w:rsidP="00CF0004">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13</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22</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F278E7">
        <w:trPr>
          <w:cantSplit/>
        </w:trPr>
        <w:tc>
          <w:tcPr>
            <w:tcW w:w="91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1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F278E7">
        <w:trPr>
          <w:cantSplit/>
        </w:trPr>
        <w:tc>
          <w:tcPr>
            <w:tcW w:w="91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527" w:type="dxa"/>
            <w:tcBorders>
              <w:top w:val="nil"/>
              <w:bottom w:val="nil"/>
            </w:tcBorders>
          </w:tcPr>
          <w:p w:rsidR="00207156" w:rsidRPr="00107C20" w:rsidRDefault="00207156" w:rsidP="000070EC">
            <w:pPr>
              <w:spacing w:after="0"/>
              <w:rPr>
                <w:rFonts w:ascii="Arial" w:eastAsia="MS Mincho" w:hAnsi="Arial" w:cs="Arial"/>
                <w:b/>
              </w:rPr>
            </w:pPr>
          </w:p>
        </w:tc>
        <w:tc>
          <w:tcPr>
            <w:tcW w:w="817"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292"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912"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353"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070"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1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F278E7">
        <w:trPr>
          <w:cantSplit/>
        </w:trPr>
        <w:tc>
          <w:tcPr>
            <w:tcW w:w="91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52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17"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557" w:type="dxa"/>
            <w:gridSpan w:val="3"/>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070"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1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F278E7">
        <w:trPr>
          <w:cantSplit/>
        </w:trPr>
        <w:tc>
          <w:tcPr>
            <w:tcW w:w="91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17"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557" w:type="dxa"/>
            <w:gridSpan w:val="3"/>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070"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1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29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53"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070"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0D0EE0"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B6BB4"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13, 2020 at 22:00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16, 2020 at 21:30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Pr="002D1564">
                <w:rPr>
                  <w:rStyle w:val="Lienhypertexte"/>
                  <w:rFonts w:ascii="Arial" w:hAnsi="Arial" w:cs="Arial"/>
                  <w:lang w:val="en-US"/>
                </w:rPr>
                <w:t>3GPP_CT89_E_Meeting@list.etsi.org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Sunday, Sep. 6</w:t>
            </w:r>
            <w:r w:rsidRPr="002D1564">
              <w:rPr>
                <w:rFonts w:ascii="Arial" w:hAnsi="Arial" w:cs="Arial"/>
                <w:b/>
                <w:bCs/>
                <w:lang w:val="en-US"/>
              </w:rPr>
              <w:t>, 2020 at 22:00 UTC</w:t>
            </w:r>
            <w:r w:rsidRPr="002D1564">
              <w:rPr>
                <w:rFonts w:ascii="Arial" w:hAnsi="Arial" w:cs="Arial"/>
                <w:lang w:val="en-US"/>
              </w:rPr>
              <w:t>, all the emails related to the CT#89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proofErr w:type="spellStart"/>
            <w:r w:rsidRPr="002D1564">
              <w:rPr>
                <w:rFonts w:ascii="Arial" w:hAnsi="Arial" w:cs="Arial"/>
                <w:b/>
                <w:bCs/>
                <w:u w:val="single"/>
                <w:lang w:val="en-US"/>
              </w:rPr>
              <w:t>GoToWebinar</w:t>
            </w:r>
            <w:proofErr w:type="spellEnd"/>
            <w:r w:rsidRPr="002D1564">
              <w:rPr>
                <w:rFonts w:ascii="Arial" w:hAnsi="Arial" w:cs="Arial"/>
                <w:b/>
                <w:bCs/>
                <w:u w:val="single"/>
                <w:lang w:val="en-US"/>
              </w:rPr>
              <w:t xml:space="preserve"> session:</w:t>
            </w:r>
          </w:p>
          <w:p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proofErr w:type="spellStart"/>
            <w:r w:rsidRPr="002D1564">
              <w:rPr>
                <w:rFonts w:ascii="Arial" w:hAnsi="Arial" w:cs="Arial"/>
                <w:lang w:val="en-US"/>
              </w:rPr>
              <w:t>GoToWebinar</w:t>
            </w:r>
            <w:proofErr w:type="spellEnd"/>
            <w:r w:rsidRPr="002D1564">
              <w:rPr>
                <w:rFonts w:ascii="Arial" w:hAnsi="Arial" w:cs="Arial"/>
                <w:lang w:val="en-US"/>
              </w:rPr>
              <w:t xml:space="preserve"> (GTW), using the same timeslot: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14</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15</w:t>
            </w:r>
            <w:r w:rsidRPr="002D1564">
              <w:rPr>
                <w:rFonts w:ascii="Arial" w:hAnsi="Arial" w:cs="Arial"/>
                <w:lang w:val="en-US"/>
              </w:rPr>
              <w:t xml:space="preserve">:  from </w:t>
            </w:r>
            <w:r w:rsidRPr="002D1564">
              <w:rPr>
                <w:rFonts w:ascii="Arial" w:hAnsi="Arial" w:cs="Arial"/>
                <w:b/>
                <w:bCs/>
                <w:lang w:val="en-US"/>
              </w:rPr>
              <w:t>13:00 to 15:00 UTC</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16</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lastRenderedPageBreak/>
              <w:t>In the document CP-202015,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proofErr w:type="spellStart"/>
            <w:r w:rsidRPr="002D1564">
              <w:rPr>
                <w:rFonts w:ascii="Arial" w:hAnsi="Arial" w:cs="Arial"/>
                <w:lang w:val="en-US"/>
              </w:rPr>
              <w:t>GoToWebinar</w:t>
            </w:r>
            <w:proofErr w:type="spellEnd"/>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590949"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0D0EE0" w:rsidP="00537825">
            <w:pPr>
              <w:spacing w:after="0"/>
              <w:rPr>
                <w:rFonts w:ascii="Arial" w:hAnsi="Arial" w:cs="Arial"/>
                <w:sz w:val="14"/>
                <w:szCs w:val="14"/>
                <w:lang w:val="en-US"/>
              </w:rPr>
            </w:pPr>
            <w:hyperlink r:id="rId11" w:tgtFrame="_blank" w:history="1">
              <w:r w:rsidR="00590949">
                <w:rPr>
                  <w:rStyle w:val="Lienhypertexte"/>
                  <w:rFonts w:ascii="Arial" w:hAnsi="Arial" w:cs="Arial"/>
                  <w:sz w:val="14"/>
                  <w:szCs w:val="14"/>
                  <w:lang w:val="en-US"/>
                </w:rPr>
                <w:t>CP</w:t>
              </w:r>
              <w:r w:rsidR="00590949">
                <w:rPr>
                  <w:rStyle w:val="Lienhypertexte"/>
                  <w:rFonts w:ascii="Arial" w:hAnsi="Arial" w:cs="Arial"/>
                  <w:sz w:val="14"/>
                  <w:szCs w:val="14"/>
                  <w:lang w:val="en-US"/>
                </w:rPr>
                <w:noBreakHyphen/>
                <w:t>202001</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spacing w:after="0"/>
              <w:rPr>
                <w:rFonts w:ascii="Arial" w:hAnsi="Arial" w:cs="Arial"/>
              </w:rPr>
            </w:pPr>
            <w:r w:rsidRPr="004D3097">
              <w:rPr>
                <w:rFonts w:ascii="Arial" w:hAnsi="Arial" w:cs="Arial"/>
              </w:rPr>
              <w:t xml:space="preserve">Proposed Agenda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90949" w:rsidRPr="00107C20" w:rsidRDefault="00537825"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90949" w:rsidRPr="002D1564" w:rsidRDefault="00590949" w:rsidP="00537825">
            <w:pPr>
              <w:rPr>
                <w:rFonts w:ascii="Arial" w:hAnsi="Arial" w:cs="Arial"/>
                <w:lang w:val="es-ES" w:eastAsia="fr-FR"/>
              </w:rPr>
            </w:pPr>
            <w:r>
              <w:rPr>
                <w:rFonts w:ascii="Arial" w:hAnsi="Arial" w:cs="Arial"/>
                <w:b/>
                <w:bCs/>
                <w:u w:val="single"/>
                <w:lang w:val="en-US"/>
              </w:rPr>
              <w:t>Updates:</w:t>
            </w:r>
          </w:p>
          <w:p w:rsidR="00590949" w:rsidRPr="002D1564" w:rsidRDefault="00590949" w:rsidP="00B001ED">
            <w:pPr>
              <w:rPr>
                <w:rFonts w:ascii="Arial" w:hAnsi="Arial" w:cs="Arial"/>
                <w:lang w:val="es-ES"/>
              </w:rPr>
            </w:pPr>
            <w:r>
              <w:rPr>
                <w:rFonts w:ascii="Arial" w:hAnsi="Arial" w:cs="Arial"/>
                <w:lang w:val="en-US"/>
              </w:rPr>
              <w:t>Agenda Item 17.16 changed from “</w:t>
            </w:r>
            <w:r w:rsidRPr="00590949">
              <w:rPr>
                <w:rFonts w:ascii="Arial" w:hAnsi="Arial" w:cs="Arial"/>
                <w:lang w:val="en-US"/>
              </w:rPr>
              <w:t>FS_eIMS5G2</w:t>
            </w:r>
            <w:r>
              <w:rPr>
                <w:rFonts w:ascii="Arial" w:hAnsi="Arial" w:cs="Arial"/>
                <w:lang w:val="en-US"/>
              </w:rPr>
              <w:t>” to “</w:t>
            </w:r>
            <w:r w:rsidRPr="00590949">
              <w:rPr>
                <w:rFonts w:ascii="Arial" w:hAnsi="Arial" w:cs="Arial"/>
                <w:lang w:val="en-US"/>
              </w:rPr>
              <w:t>Any other Rel-1</w:t>
            </w:r>
            <w:r w:rsidR="00B001ED">
              <w:rPr>
                <w:rFonts w:ascii="Arial" w:hAnsi="Arial" w:cs="Arial"/>
                <w:lang w:val="en-US"/>
              </w:rPr>
              <w:t>7</w:t>
            </w:r>
            <w:r w:rsidRPr="00590949">
              <w:rPr>
                <w:rFonts w:ascii="Arial" w:hAnsi="Arial" w:cs="Arial"/>
                <w:lang w:val="en-US"/>
              </w:rPr>
              <w:t xml:space="preserve"> Work item or Study item</w:t>
            </w:r>
            <w:r>
              <w:rPr>
                <w:rFonts w:ascii="Arial" w:hAnsi="Arial" w:cs="Arial"/>
                <w:lang w:val="en-US"/>
              </w:rPr>
              <w:t>”</w:t>
            </w:r>
          </w:p>
        </w:tc>
      </w:tr>
      <w:tr w:rsidR="00537825" w:rsidRPr="00537825"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CP-202002</w:t>
            </w: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Proposed allocation of documents to agenda items</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CP-202003</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on Monday morning</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CP-202004</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at Monday lunch</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CP-202005</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after Monday</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CP-202006</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After CT Plenary</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0D0EE0" w:rsidP="00537825">
            <w:pPr>
              <w:spacing w:after="0"/>
              <w:rPr>
                <w:rFonts w:ascii="Arial" w:hAnsi="Arial" w:cs="Arial"/>
                <w:sz w:val="14"/>
                <w:szCs w:val="14"/>
              </w:rPr>
            </w:pPr>
            <w:hyperlink r:id="rId12" w:history="1">
              <w:r w:rsidR="00537825" w:rsidRPr="00537825">
                <w:rPr>
                  <w:rStyle w:val="Lienhypertexte"/>
                  <w:rFonts w:ascii="Arial" w:hAnsi="Arial" w:cs="Arial"/>
                  <w:sz w:val="14"/>
                  <w:szCs w:val="14"/>
                </w:rPr>
                <w:t>CP-202015</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447A48">
            <w:pPr>
              <w:spacing w:after="0"/>
              <w:rPr>
                <w:rFonts w:ascii="Arial" w:hAnsi="Arial" w:cs="Arial"/>
              </w:rPr>
            </w:pPr>
            <w:r w:rsidRPr="00537825">
              <w:rPr>
                <w:rFonts w:ascii="Arial" w:hAnsi="Arial" w:cs="Arial"/>
              </w:rPr>
              <w:t>CT e-meeting Guidance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27457"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2018</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0D0EE0" w:rsidP="00537825">
            <w:pPr>
              <w:spacing w:after="0"/>
              <w:rPr>
                <w:rFonts w:ascii="Arial" w:hAnsi="Arial" w:cs="Arial"/>
                <w:sz w:val="14"/>
                <w:szCs w:val="14"/>
              </w:rPr>
            </w:pPr>
            <w:hyperlink r:id="rId13" w:history="1">
              <w:r w:rsidR="00537825" w:rsidRPr="00537825">
                <w:rPr>
                  <w:rStyle w:val="Lienhypertexte"/>
                  <w:rFonts w:ascii="Arial" w:hAnsi="Arial" w:cs="Arial"/>
                  <w:sz w:val="14"/>
                  <w:szCs w:val="14"/>
                </w:rPr>
                <w:t>CP-202018</w:t>
              </w:r>
            </w:hyperlink>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447A48" w:rsidP="00537825">
            <w:pPr>
              <w:spacing w:after="0"/>
              <w:rPr>
                <w:rFonts w:ascii="Arial" w:hAnsi="Arial" w:cs="Arial"/>
              </w:rPr>
            </w:pPr>
            <w:r>
              <w:rPr>
                <w:rFonts w:ascii="Arial" w:hAnsi="Arial" w:cs="Arial"/>
              </w:rPr>
              <w:t>CT e-meeting Guidance</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1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292"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353"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070"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lang w:val="en-US"/>
              </w:rPr>
            </w:pPr>
            <w:r w:rsidRPr="00537825">
              <w:rPr>
                <w:rFonts w:ascii="Arial" w:hAnsi="Arial" w:cs="Arial"/>
                <w:sz w:val="14"/>
                <w:szCs w:val="14"/>
                <w:lang w:val="en-US"/>
              </w:rPr>
              <w:t>CP-202007</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IETF status report</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lang w:val="en-US"/>
              </w:rPr>
            </w:pPr>
            <w:r w:rsidRPr="00537825">
              <w:rPr>
                <w:rFonts w:ascii="Arial" w:hAnsi="Arial" w:cs="Arial"/>
                <w:sz w:val="14"/>
                <w:szCs w:val="14"/>
                <w:lang w:val="en-US"/>
              </w:rPr>
              <w:t>CP-202008</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Previous TSG CT meeting report for approval</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1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lastRenderedPageBreak/>
              <w:t>4.1</w:t>
            </w:r>
          </w:p>
        </w:tc>
        <w:tc>
          <w:tcPr>
            <w:tcW w:w="25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1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1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14" w:history="1">
              <w:r w:rsidR="00537825" w:rsidRPr="00537825">
                <w:rPr>
                  <w:rStyle w:val="Lienhypertexte"/>
                  <w:rFonts w:ascii="Arial" w:hAnsi="Arial" w:cs="Arial"/>
                  <w:sz w:val="14"/>
                  <w:szCs w:val="14"/>
                  <w:lang w:val="en-US"/>
                </w:rPr>
                <w:t>CP-202210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LIAISON STATEMENT TO RIT/SRIT PROPONENTS  ON THE COMPLETION AND CONCLUSIONS OF STEPS 5 TO 7 OF THE IMT-2020 PROCESS FOR THE FIRST RELEASE OF NEW RECOMMENDATION ITU-R M.[IMT-2020.SPECS]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9D0282" w:rsidRPr="009D0282" w:rsidRDefault="009D0282" w:rsidP="009D0282">
            <w:pPr>
              <w:spacing w:after="0"/>
              <w:rPr>
                <w:rFonts w:ascii="Arial" w:hAnsi="Arial" w:cs="Arial"/>
                <w:lang w:val="en-US"/>
              </w:rPr>
            </w:pP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submissions have move forward to Step 8.</w:t>
            </w:r>
          </w:p>
          <w:p w:rsidR="009D0282" w:rsidRPr="009D0282" w:rsidRDefault="009D0282" w:rsidP="009D0282">
            <w:pPr>
              <w:spacing w:after="0"/>
              <w:rPr>
                <w:rFonts w:ascii="Arial" w:hAnsi="Arial" w:cs="Arial"/>
                <w:lang w:val="en-US"/>
              </w:rPr>
            </w:pPr>
            <w:r w:rsidRPr="009D0282">
              <w:rPr>
                <w:rFonts w:ascii="Arial" w:hAnsi="Arial" w:cs="Arial"/>
                <w:lang w:val="en-US"/>
              </w:rPr>
              <w:t xml:space="preserve">ITU-R Working Party 5D (WP 5D) thanks the RIT/SRIT Proponents and the GCS Proponents for their work regarding the submissions for IMT-2020 under the IMT-2020 development process. </w:t>
            </w:r>
          </w:p>
          <w:p w:rsidR="00537825" w:rsidRDefault="009D0282" w:rsidP="009D0282">
            <w:pPr>
              <w:spacing w:after="0"/>
              <w:rPr>
                <w:rFonts w:ascii="Arial" w:hAnsi="Arial" w:cs="Arial"/>
                <w:lang w:val="en-US"/>
              </w:rPr>
            </w:pPr>
            <w:r w:rsidRPr="009D0282">
              <w:rPr>
                <w:rFonts w:ascii="Arial" w:hAnsi="Arial" w:cs="Arial"/>
                <w:lang w:val="en-US"/>
              </w:rPr>
              <w:t>WP 5D has previously informed the relevant External Organizations of the detailed schedule for finalization of the first release of new Recommendation ITU-R M.[IMT-2020.SPECS] “Detailed specifications of the radio interfaces of IMT-2020” in prior liaison related to two IMT-2020 Documents (IMT-2020/20, IMT-2020/21)</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sidR="00C4223B">
              <w:rPr>
                <w:rFonts w:ascii="Arial" w:hAnsi="Arial" w:cs="Arial"/>
                <w:b/>
                <w:lang w:val="en-US"/>
              </w:rPr>
              <w:t>NOTED.</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15" w:history="1">
              <w:r w:rsidR="00537825" w:rsidRPr="00537825">
                <w:rPr>
                  <w:rStyle w:val="Lienhypertexte"/>
                  <w:rFonts w:ascii="Arial" w:hAnsi="Arial" w:cs="Arial"/>
                  <w:sz w:val="14"/>
                  <w:szCs w:val="14"/>
                  <w:lang w:val="en-US"/>
                </w:rPr>
                <w:t>CP-202211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LIAISON STATEMENT TO TRANSPOSING ORGANIZATIONS  ON THE COMPLETION OF STEP 8 OF IMT-2020 PROCESS FOR THE FIRST RELEASE OF NEW RECOMMENDATION ITU-R M.[IMT-2020.SPECS]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Default="00537825" w:rsidP="00537825">
            <w:pPr>
              <w:spacing w:after="0"/>
              <w:rPr>
                <w:rFonts w:ascii="Arial" w:hAnsi="Arial" w:cs="Arial"/>
                <w:lang w:val="en-US"/>
              </w:rPr>
            </w:pPr>
            <w:r w:rsidRPr="00537825">
              <w:rPr>
                <w:rFonts w:ascii="Arial" w:hAnsi="Arial" w:cs="Arial"/>
                <w:lang w:val="en-US"/>
              </w:rPr>
              <w:t> </w:t>
            </w:r>
            <w:r w:rsidR="009D0282"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 have moved forward to Step 8.  It also identifies specific actions required by a Transposing Organizations with regard to the upcoming tasks, necessary contribution, and actions in the Step 8 work and the associated obligations and the respective timelines.</w:t>
            </w:r>
          </w:p>
          <w:p w:rsidR="009D0282" w:rsidRDefault="009D0282" w:rsidP="00537825">
            <w:pPr>
              <w:spacing w:after="0"/>
              <w:rPr>
                <w:rFonts w:ascii="Arial" w:hAnsi="Arial" w:cs="Arial"/>
                <w:lang w:val="en-US"/>
              </w:rPr>
            </w:pPr>
          </w:p>
          <w:p w:rsidR="009D0282" w:rsidRPr="00537825" w:rsidRDefault="009D0282" w:rsidP="0053782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sidR="00C4223B">
              <w:rPr>
                <w:rFonts w:ascii="Arial" w:hAnsi="Arial" w:cs="Arial"/>
                <w:b/>
                <w:lang w:val="en-US"/>
              </w:rPr>
              <w:t>NOTED</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16" w:history="1">
              <w:r w:rsidR="00537825" w:rsidRPr="00537825">
                <w:rPr>
                  <w:rStyle w:val="Lienhypertexte"/>
                  <w:rFonts w:ascii="Arial" w:hAnsi="Arial" w:cs="Arial"/>
                  <w:sz w:val="14"/>
                  <w:szCs w:val="14"/>
                  <w:lang w:val="en-US"/>
                </w:rPr>
                <w:t>CP-202212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Invitation to update the information in the IMT2020 roadmap [to ITU study groups and external IMT-2020 liaison partners]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Joint Coordination Activity for IMT2020 (JCA IMT2020</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9D0282" w:rsidRPr="009D0282" w:rsidRDefault="00537825" w:rsidP="009D0282">
            <w:pPr>
              <w:spacing w:after="0"/>
              <w:rPr>
                <w:rFonts w:ascii="Arial" w:hAnsi="Arial" w:cs="Arial"/>
                <w:lang w:val="en-US"/>
              </w:rPr>
            </w:pPr>
            <w:r w:rsidRPr="00537825">
              <w:rPr>
                <w:rFonts w:ascii="Arial" w:hAnsi="Arial" w:cs="Arial"/>
                <w:lang w:val="en-US"/>
              </w:rPr>
              <w:t> </w:t>
            </w:r>
            <w:r w:rsidR="009D0282" w:rsidRPr="009D0282">
              <w:rPr>
                <w:rFonts w:ascii="Arial" w:hAnsi="Arial" w:cs="Arial"/>
                <w:lang w:val="en-US"/>
              </w:rPr>
              <w:t xml:space="preserve">The ITU-T Joint Coordination Activity for IMT2020 (JCA-IMT2020) thanks all that have replied to previous requests for input on IMT-2020 related standardization work. The current online version of the roadmap is available from the JCA-IMT2020 website. </w:t>
            </w:r>
          </w:p>
          <w:p w:rsidR="009D0282" w:rsidRPr="009D0282" w:rsidRDefault="009D0282" w:rsidP="009D0282">
            <w:pPr>
              <w:spacing w:after="0"/>
              <w:rPr>
                <w:rFonts w:ascii="Arial" w:hAnsi="Arial" w:cs="Arial"/>
                <w:lang w:val="en-US"/>
              </w:rPr>
            </w:pPr>
            <w:r w:rsidRPr="009D0282">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9D0282" w:rsidRPr="009D0282" w:rsidRDefault="009D0282" w:rsidP="009D0282">
            <w:pPr>
              <w:spacing w:after="0"/>
              <w:rPr>
                <w:rFonts w:ascii="Arial" w:hAnsi="Arial" w:cs="Arial"/>
                <w:lang w:val="en-US"/>
              </w:rPr>
            </w:pPr>
            <w:r w:rsidRPr="009D0282">
              <w:rPr>
                <w:rFonts w:ascii="Arial" w:hAnsi="Arial" w:cs="Arial"/>
                <w:lang w:val="en-US"/>
              </w:rPr>
              <w:t>The JCA is progressing this work in a form of roadmap of IMT2020 standardization.</w:t>
            </w:r>
          </w:p>
          <w:p w:rsidR="00537825" w:rsidRDefault="009D0282" w:rsidP="009D0282">
            <w:pPr>
              <w:spacing w:after="0"/>
              <w:rPr>
                <w:rFonts w:ascii="Arial" w:hAnsi="Arial" w:cs="Arial"/>
                <w:lang w:val="en-US"/>
              </w:rPr>
            </w:pPr>
            <w:r w:rsidRPr="009D0282">
              <w:rPr>
                <w:rFonts w:ascii="Arial" w:hAnsi="Arial" w:cs="Arial"/>
                <w:lang w:val="en-US"/>
              </w:rPr>
              <w:t>JCA-IMT2020 will keep updating this roadmap, and therefore we solicit your information about updates.</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sidR="00C4223B">
              <w:rPr>
                <w:rFonts w:ascii="Arial" w:hAnsi="Arial" w:cs="Arial"/>
                <w:b/>
                <w:lang w:val="en-US"/>
              </w:rPr>
              <w:t>NOTED</w:t>
            </w:r>
          </w:p>
        </w:tc>
      </w:tr>
      <w:tr w:rsidR="00AA2D4C" w:rsidRPr="00537825" w:rsidTr="00295F8B">
        <w:trPr>
          <w:cantSplit/>
        </w:trPr>
        <w:tc>
          <w:tcPr>
            <w:tcW w:w="913" w:type="dxa"/>
            <w:tcBorders>
              <w:top w:val="single" w:sz="4" w:space="0" w:color="auto"/>
              <w:left w:val="single" w:sz="18" w:space="0" w:color="auto"/>
              <w:bottom w:val="nil"/>
              <w:right w:val="single" w:sz="4" w:space="0" w:color="auto"/>
            </w:tcBorders>
            <w:shd w:val="clear" w:color="000000" w:fill="FFFFFF"/>
          </w:tcPr>
          <w:p w:rsidR="00AA2D4C" w:rsidRPr="00537825" w:rsidRDefault="00AA2D4C" w:rsidP="00295F8B">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AA2D4C" w:rsidRPr="00537825" w:rsidRDefault="00AA2D4C" w:rsidP="00295F8B">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2D4C" w:rsidRPr="00537825" w:rsidRDefault="000D0EE0" w:rsidP="00295F8B">
            <w:pPr>
              <w:spacing w:after="0"/>
              <w:rPr>
                <w:rFonts w:ascii="Arial" w:hAnsi="Arial" w:cs="Arial"/>
                <w:sz w:val="14"/>
                <w:szCs w:val="14"/>
                <w:lang w:val="en-US"/>
              </w:rPr>
            </w:pPr>
            <w:hyperlink r:id="rId17" w:history="1">
              <w:r w:rsidR="00AA2D4C" w:rsidRPr="00537825">
                <w:rPr>
                  <w:rStyle w:val="Lienhypertexte"/>
                  <w:rFonts w:ascii="Arial" w:hAnsi="Arial" w:cs="Arial"/>
                  <w:sz w:val="14"/>
                  <w:szCs w:val="14"/>
                  <w:lang w:val="en-US"/>
                </w:rPr>
                <w:t>CP-202224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2D4C" w:rsidRPr="00537825" w:rsidRDefault="00AA2D4C" w:rsidP="00295F8B">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2D4C" w:rsidRPr="00537825" w:rsidRDefault="00AA2D4C"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2D4C" w:rsidRPr="00537825" w:rsidRDefault="00AA2D4C"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2D4C" w:rsidRPr="00AA2D4C" w:rsidRDefault="00AA2D4C" w:rsidP="00295F8B">
            <w:pPr>
              <w:spacing w:after="0"/>
              <w:rPr>
                <w:rFonts w:ascii="Arial" w:hAnsi="Arial" w:cs="Arial"/>
                <w:lang w:val="en-US"/>
              </w:rPr>
            </w:pPr>
            <w:r w:rsidRPr="00537825">
              <w:rPr>
                <w:rFonts w:ascii="Arial" w:hAnsi="Arial" w:cs="Arial"/>
                <w:lang w:val="en-US"/>
              </w:rPr>
              <w:t> </w:t>
            </w:r>
            <w:r w:rsidRPr="00AA2D4C">
              <w:rPr>
                <w:rFonts w:ascii="Arial" w:hAnsi="Arial" w:cs="Arial"/>
                <w:lang w:val="en-US"/>
              </w:rPr>
              <w:t>To:</w:t>
            </w:r>
            <w:r w:rsidRPr="00AA2D4C">
              <w:rPr>
                <w:rFonts w:ascii="Arial" w:hAnsi="Arial" w:cs="Arial"/>
                <w:lang w:val="en-US"/>
              </w:rPr>
              <w:tab/>
              <w:t>CT WG1, SA WG2, SA WG3, RAN WG2, RAN WG3</w:t>
            </w:r>
          </w:p>
          <w:p w:rsidR="00AA2D4C" w:rsidRPr="00AA2D4C" w:rsidRDefault="00AA2D4C" w:rsidP="00295F8B">
            <w:pPr>
              <w:spacing w:after="0"/>
              <w:rPr>
                <w:rFonts w:ascii="Arial" w:hAnsi="Arial" w:cs="Arial"/>
                <w:lang w:val="en-US"/>
              </w:rPr>
            </w:pPr>
            <w:r w:rsidRPr="00AA2D4C">
              <w:rPr>
                <w:rFonts w:ascii="Arial" w:hAnsi="Arial" w:cs="Arial"/>
                <w:lang w:val="en-US"/>
              </w:rPr>
              <w:t>Cc:</w:t>
            </w:r>
            <w:r w:rsidRPr="00AA2D4C">
              <w:rPr>
                <w:rFonts w:ascii="Arial" w:hAnsi="Arial" w:cs="Arial"/>
                <w:lang w:val="en-US"/>
              </w:rPr>
              <w:tab/>
              <w:t>TSG RAN, TSG CT</w:t>
            </w:r>
          </w:p>
          <w:p w:rsidR="00AA2D4C" w:rsidRPr="00AA2D4C" w:rsidRDefault="00AA2D4C" w:rsidP="00295F8B">
            <w:pPr>
              <w:spacing w:after="0"/>
              <w:rPr>
                <w:rFonts w:ascii="Arial" w:hAnsi="Arial" w:cs="Arial"/>
                <w:lang w:val="en-US"/>
              </w:rPr>
            </w:pPr>
          </w:p>
          <w:p w:rsidR="00AA2D4C" w:rsidRPr="00AA2D4C" w:rsidRDefault="00AA2D4C" w:rsidP="00295F8B">
            <w:pPr>
              <w:spacing w:after="0"/>
              <w:rPr>
                <w:rFonts w:ascii="Arial" w:hAnsi="Arial" w:cs="Arial"/>
                <w:lang w:val="en-US"/>
              </w:rPr>
            </w:pPr>
            <w:r w:rsidRPr="00AA2D4C">
              <w:rPr>
                <w:rFonts w:ascii="Arial" w:hAnsi="Arial" w:cs="Arial"/>
                <w:lang w:val="en-US"/>
              </w:rPr>
              <w:t>Contact Person:</w:t>
            </w:r>
            <w:r w:rsidRPr="00AA2D4C">
              <w:rPr>
                <w:rFonts w:ascii="Arial" w:hAnsi="Arial" w:cs="Arial"/>
                <w:lang w:val="en-US"/>
              </w:rPr>
              <w:tab/>
            </w:r>
          </w:p>
          <w:p w:rsidR="00AA2D4C" w:rsidRPr="00AA2D4C" w:rsidRDefault="00AA2D4C" w:rsidP="00295F8B">
            <w:pPr>
              <w:spacing w:after="0"/>
              <w:rPr>
                <w:rFonts w:ascii="Arial" w:hAnsi="Arial" w:cs="Arial"/>
                <w:lang w:val="en-US"/>
              </w:rPr>
            </w:pPr>
            <w:r w:rsidRPr="00AA2D4C">
              <w:rPr>
                <w:rFonts w:ascii="Arial" w:hAnsi="Arial" w:cs="Arial"/>
                <w:lang w:val="en-US"/>
              </w:rPr>
              <w:t>Name:</w:t>
            </w:r>
            <w:r w:rsidRPr="00AA2D4C">
              <w:rPr>
                <w:rFonts w:ascii="Arial" w:hAnsi="Arial" w:cs="Arial"/>
                <w:lang w:val="en-US"/>
              </w:rPr>
              <w:tab/>
              <w:t xml:space="preserve">Johannes Achter, Deutsche </w:t>
            </w:r>
          </w:p>
          <w:p w:rsidR="00AA2D4C" w:rsidRPr="00AA2D4C" w:rsidRDefault="00AA2D4C" w:rsidP="00295F8B">
            <w:pPr>
              <w:spacing w:after="0"/>
              <w:rPr>
                <w:rFonts w:ascii="Arial" w:hAnsi="Arial" w:cs="Arial"/>
                <w:lang w:val="en-US"/>
              </w:rPr>
            </w:pPr>
            <w:r w:rsidRPr="00AA2D4C">
              <w:rPr>
                <w:rFonts w:ascii="Arial" w:hAnsi="Arial" w:cs="Arial"/>
                <w:lang w:val="en-US"/>
              </w:rPr>
              <w:t>3GPP TSG SA#88-e has discussed the request from GSMA Board (SP-200533) and GSMA CVD (SP-200304) which informs 3GPP about a new security threat published in February 2020 exploiting a lack of integrity protection of the user plane in LTE and NR. GSMA CVD has discussed the matter and concluded that the security vulnerability is also imposed by the current specification for NR which mandate user plane integrity protection for UE only for 64 kbps (see TS38.300).</w:t>
            </w:r>
          </w:p>
          <w:p w:rsidR="00AA2D4C" w:rsidRPr="00AA2D4C" w:rsidRDefault="00AA2D4C" w:rsidP="00295F8B">
            <w:pPr>
              <w:spacing w:after="0"/>
              <w:rPr>
                <w:rFonts w:ascii="Arial" w:hAnsi="Arial" w:cs="Arial"/>
                <w:lang w:val="en-US"/>
              </w:rPr>
            </w:pPr>
          </w:p>
          <w:p w:rsidR="00AA2D4C" w:rsidRPr="00AA2D4C" w:rsidRDefault="00AA2D4C" w:rsidP="00295F8B">
            <w:pPr>
              <w:spacing w:after="0"/>
              <w:rPr>
                <w:rFonts w:ascii="Arial" w:hAnsi="Arial" w:cs="Arial"/>
                <w:lang w:val="en-US"/>
              </w:rPr>
            </w:pPr>
            <w:r w:rsidRPr="00AA2D4C">
              <w:rPr>
                <w:rFonts w:ascii="Arial" w:hAnsi="Arial" w:cs="Arial"/>
                <w:lang w:val="en-US"/>
              </w:rPr>
              <w:t>As the topic has been already discussed since August 2019 between RAN WG2 and SA WG3, 3GPP TSG SA decided to close this security gap as soon as possible.</w:t>
            </w:r>
          </w:p>
          <w:p w:rsidR="00AA2D4C" w:rsidRPr="00AA2D4C" w:rsidRDefault="00AA2D4C" w:rsidP="00295F8B">
            <w:pPr>
              <w:spacing w:after="0"/>
              <w:rPr>
                <w:rFonts w:ascii="Arial" w:hAnsi="Arial" w:cs="Arial"/>
                <w:lang w:val="en-US"/>
              </w:rPr>
            </w:pPr>
          </w:p>
          <w:p w:rsidR="00AA2D4C" w:rsidRPr="00AA2D4C" w:rsidRDefault="00AA2D4C" w:rsidP="00295F8B">
            <w:pPr>
              <w:spacing w:after="0"/>
              <w:rPr>
                <w:rFonts w:ascii="Arial" w:hAnsi="Arial" w:cs="Arial"/>
                <w:lang w:val="en-US"/>
              </w:rPr>
            </w:pPr>
            <w:r w:rsidRPr="00AA2D4C">
              <w:rPr>
                <w:rFonts w:ascii="Arial" w:hAnsi="Arial" w:cs="Arial"/>
                <w:lang w:val="en-US"/>
              </w:rPr>
              <w:t xml:space="preserve">It has been decided to mitigate the security threat caused by the lack of user plane integrity </w:t>
            </w:r>
            <w:proofErr w:type="gramStart"/>
            <w:r w:rsidRPr="00AA2D4C">
              <w:rPr>
                <w:rFonts w:ascii="Arial" w:hAnsi="Arial" w:cs="Arial"/>
                <w:lang w:val="en-US"/>
              </w:rPr>
              <w:t>protection  for</w:t>
            </w:r>
            <w:proofErr w:type="gramEnd"/>
            <w:r w:rsidRPr="00AA2D4C">
              <w:rPr>
                <w:rFonts w:ascii="Arial" w:hAnsi="Arial" w:cs="Arial"/>
                <w:lang w:val="en-US"/>
              </w:rPr>
              <w:t xml:space="preserve"> all UEs supporting connection to the 5GC by including mandatory full-rate UPIP for Architecture option 2 from Release16 onwards and extending it to other Architecture options from Release 17 onwards.</w:t>
            </w:r>
          </w:p>
          <w:p w:rsidR="00AA2D4C" w:rsidRPr="00AA2D4C" w:rsidRDefault="00AA2D4C" w:rsidP="00295F8B">
            <w:pPr>
              <w:spacing w:after="0"/>
              <w:rPr>
                <w:rFonts w:ascii="Arial" w:hAnsi="Arial" w:cs="Arial"/>
                <w:lang w:val="en-US"/>
              </w:rPr>
            </w:pPr>
          </w:p>
          <w:p w:rsidR="00AA2D4C" w:rsidRDefault="00AA2D4C" w:rsidP="00295F8B">
            <w:pPr>
              <w:spacing w:after="0"/>
              <w:rPr>
                <w:rFonts w:ascii="Arial" w:hAnsi="Arial" w:cs="Arial"/>
                <w:lang w:val="en-US"/>
              </w:rPr>
            </w:pPr>
            <w:r w:rsidRPr="00AA2D4C">
              <w:rPr>
                <w:rFonts w:ascii="Arial" w:hAnsi="Arial" w:cs="Arial"/>
                <w:lang w:val="en-US"/>
              </w:rPr>
              <w:t xml:space="preserve">The attached Release 16 CR to TS 33.501 was approved by TSG SA#88. The addressed working groups are requested to agree on necessary Release 16 CRs for all their relevant specifications during their Q3/2020 meetings in order to approve the respective CRs in the 3GPP TSG Plenaries in September 2020 for Rel-16. TSG SA also encourages working groups to conclude </w:t>
            </w:r>
            <w:r w:rsidRPr="00AA2D4C">
              <w:rPr>
                <w:rFonts w:ascii="Arial" w:hAnsi="Arial" w:cs="Arial"/>
                <w:lang w:val="en-US"/>
              </w:rPr>
              <w:lastRenderedPageBreak/>
              <w:t>corresponding work for other Architecture options in Rel-17.</w:t>
            </w:r>
          </w:p>
          <w:p w:rsidR="00AA2D4C" w:rsidRDefault="00AA2D4C" w:rsidP="00295F8B">
            <w:pPr>
              <w:spacing w:after="0"/>
              <w:rPr>
                <w:rFonts w:ascii="Arial" w:hAnsi="Arial" w:cs="Arial"/>
                <w:lang w:val="en-US"/>
              </w:rPr>
            </w:pPr>
          </w:p>
          <w:p w:rsidR="00AA2D4C" w:rsidRPr="00537825" w:rsidRDefault="00AA2D4C" w:rsidP="00295F8B">
            <w:pPr>
              <w:spacing w:after="0"/>
              <w:rPr>
                <w:rFonts w:ascii="Arial" w:hAnsi="Arial" w:cs="Arial"/>
                <w:lang w:val="en-US"/>
              </w:rPr>
            </w:pPr>
            <w:r w:rsidRPr="00C4223B">
              <w:rPr>
                <w:rFonts w:ascii="Arial" w:hAnsi="Arial" w:cs="Arial"/>
                <w:b/>
                <w:lang w:val="en-US"/>
              </w:rPr>
              <w:t>Proposed treatment</w:t>
            </w:r>
            <w:r>
              <w:rPr>
                <w:rFonts w:ascii="Arial" w:hAnsi="Arial" w:cs="Arial"/>
                <w:lang w:val="en-US"/>
              </w:rPr>
              <w:t xml:space="preserve">: the action was for CT1 and was already addressed. This LS can be </w:t>
            </w:r>
            <w:r w:rsidR="00C4223B">
              <w:rPr>
                <w:rFonts w:ascii="Arial" w:hAnsi="Arial" w:cs="Arial"/>
                <w:b/>
                <w:lang w:val="en-US"/>
              </w:rPr>
              <w:t>NOTED</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18" w:history="1">
              <w:r w:rsidR="00537825" w:rsidRPr="00537825">
                <w:rPr>
                  <w:rStyle w:val="Lienhypertexte"/>
                  <w:rFonts w:ascii="Arial" w:hAnsi="Arial" w:cs="Arial"/>
                  <w:sz w:val="14"/>
                  <w:szCs w:val="14"/>
                  <w:lang w:val="en-US"/>
                </w:rPr>
                <w:t>CP-202213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9D0282" w:rsidRPr="009D0282" w:rsidRDefault="009D0282" w:rsidP="009D0282">
            <w:pPr>
              <w:spacing w:after="0"/>
              <w:rPr>
                <w:rFonts w:ascii="Arial" w:hAnsi="Arial" w:cs="Arial"/>
                <w:lang w:val="fr-FR"/>
              </w:rPr>
            </w:pPr>
            <w:r w:rsidRPr="009D0282">
              <w:rPr>
                <w:rFonts w:ascii="Arial" w:hAnsi="Arial" w:cs="Arial"/>
                <w:lang w:val="fr-FR"/>
              </w:rPr>
              <w:t>To:</w:t>
            </w:r>
            <w:r w:rsidRPr="009D0282">
              <w:rPr>
                <w:rFonts w:ascii="Arial" w:hAnsi="Arial" w:cs="Arial"/>
                <w:lang w:val="fr-FR"/>
              </w:rPr>
              <w:tab/>
              <w:t>SA</w:t>
            </w:r>
          </w:p>
          <w:p w:rsidR="009D0282" w:rsidRPr="009D0282" w:rsidRDefault="009D0282" w:rsidP="009D0282">
            <w:pPr>
              <w:spacing w:after="0"/>
              <w:rPr>
                <w:rFonts w:ascii="Arial" w:hAnsi="Arial" w:cs="Arial"/>
                <w:lang w:val="fr-FR"/>
              </w:rPr>
            </w:pPr>
            <w:r w:rsidRPr="009D0282">
              <w:rPr>
                <w:rFonts w:ascii="Arial" w:hAnsi="Arial" w:cs="Arial"/>
                <w:lang w:val="fr-FR"/>
              </w:rPr>
              <w:t>Cc:</w:t>
            </w:r>
            <w:r w:rsidRPr="009D0282">
              <w:rPr>
                <w:rFonts w:ascii="Arial" w:hAnsi="Arial" w:cs="Arial"/>
                <w:lang w:val="fr-FR"/>
              </w:rPr>
              <w:tab/>
              <w:t>SA2, SA3, RAN2, RAN3, RAN, CT</w:t>
            </w:r>
          </w:p>
          <w:p w:rsidR="009D0282" w:rsidRPr="009D0282" w:rsidRDefault="009D0282" w:rsidP="009D0282">
            <w:pPr>
              <w:spacing w:after="0"/>
              <w:rPr>
                <w:rFonts w:ascii="Arial" w:hAnsi="Arial" w:cs="Arial"/>
                <w:lang w:val="fr-FR"/>
              </w:rPr>
            </w:pPr>
          </w:p>
          <w:p w:rsidR="00537825" w:rsidRDefault="009D0282" w:rsidP="009D0282">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t>qualcomm.com</w:t>
            </w:r>
            <w:r w:rsidR="00537825" w:rsidRPr="00537825">
              <w:rPr>
                <w:rFonts w:ascii="Arial" w:hAnsi="Arial" w:cs="Arial"/>
                <w:lang w:val="en-US"/>
              </w:rPr>
              <w:t> </w:t>
            </w:r>
          </w:p>
          <w:p w:rsidR="009D0282" w:rsidRDefault="009D0282" w:rsidP="009D0282">
            <w:pPr>
              <w:spacing w:after="0"/>
              <w:rPr>
                <w:rFonts w:ascii="Arial" w:hAnsi="Arial" w:cs="Arial"/>
                <w:lang w:val="en-US"/>
              </w:rPr>
            </w:pPr>
          </w:p>
          <w:p w:rsidR="009D0282" w:rsidRPr="009D0282" w:rsidRDefault="009D0282" w:rsidP="009D0282">
            <w:pPr>
              <w:spacing w:after="0"/>
              <w:rPr>
                <w:rFonts w:ascii="Arial" w:hAnsi="Arial" w:cs="Arial"/>
                <w:lang w:val="en-US"/>
              </w:rPr>
            </w:pPr>
            <w:r w:rsidRPr="009D0282">
              <w:rPr>
                <w:rFonts w:ascii="Arial" w:hAnsi="Arial" w:cs="Arial"/>
                <w:lang w:val="en-US"/>
              </w:rPr>
              <w:t xml:space="preserve">CT1 would like to inform SA that CT1 fulfilled SA’s request to mandate UE support of full rate user plane integrity protection for architecture option 2 in Release 16 via the agreement of the attached Release 16 CR. </w:t>
            </w:r>
          </w:p>
          <w:p w:rsidR="009D0282" w:rsidRDefault="009D0282" w:rsidP="009D0282">
            <w:pPr>
              <w:spacing w:after="0"/>
              <w:rPr>
                <w:rFonts w:ascii="Arial" w:hAnsi="Arial" w:cs="Arial"/>
                <w:lang w:val="en-US"/>
              </w:rPr>
            </w:pPr>
            <w:r w:rsidRPr="009D0282">
              <w:rPr>
                <w:rFonts w:ascii="Arial" w:hAnsi="Arial" w:cs="Arial"/>
                <w:lang w:val="en-US"/>
              </w:rPr>
              <w:t>Regarding support of full rate user plane integrity protection for other architecture options in Release 17, CT1 expects SA3 to take the lead on specifying solutions for other architecture options and will update their specification after SA3 agrees normative requirements.</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sidR="00C4223B">
              <w:rPr>
                <w:rFonts w:ascii="Arial" w:hAnsi="Arial" w:cs="Arial"/>
                <w:b/>
                <w:lang w:val="en-US"/>
              </w:rPr>
              <w:t>NOTED</w:t>
            </w:r>
          </w:p>
        </w:tc>
      </w:tr>
      <w:tr w:rsidR="0009672F" w:rsidRPr="00537825" w:rsidTr="00295F8B">
        <w:trPr>
          <w:cantSplit/>
        </w:trPr>
        <w:tc>
          <w:tcPr>
            <w:tcW w:w="913" w:type="dxa"/>
            <w:tcBorders>
              <w:top w:val="single" w:sz="4" w:space="0" w:color="auto"/>
              <w:left w:val="single" w:sz="18" w:space="0" w:color="auto"/>
              <w:bottom w:val="nil"/>
              <w:right w:val="single" w:sz="4" w:space="0" w:color="auto"/>
            </w:tcBorders>
            <w:shd w:val="clear" w:color="000000" w:fill="FFFFFF"/>
          </w:tcPr>
          <w:p w:rsidR="0009672F" w:rsidRPr="00537825" w:rsidRDefault="0009672F" w:rsidP="00295F8B">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09672F" w:rsidRPr="00537825" w:rsidRDefault="0009672F" w:rsidP="00295F8B">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D0EE0" w:rsidP="00295F8B">
            <w:pPr>
              <w:spacing w:after="0"/>
              <w:rPr>
                <w:rFonts w:ascii="Arial" w:hAnsi="Arial" w:cs="Arial"/>
                <w:sz w:val="14"/>
                <w:szCs w:val="14"/>
                <w:lang w:val="en-US"/>
              </w:rPr>
            </w:pPr>
            <w:hyperlink r:id="rId19" w:history="1">
              <w:r w:rsidR="0009672F" w:rsidRPr="00537825">
                <w:rPr>
                  <w:rStyle w:val="Lienhypertexte"/>
                  <w:rFonts w:ascii="Arial" w:hAnsi="Arial" w:cs="Arial"/>
                  <w:sz w:val="14"/>
                  <w:szCs w:val="14"/>
                  <w:lang w:val="en-US"/>
                </w:rPr>
                <w:t>CP-202221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295F8B">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09672F" w:rsidRPr="0009672F" w:rsidRDefault="0009672F" w:rsidP="00295F8B">
            <w:pPr>
              <w:spacing w:after="0"/>
              <w:rPr>
                <w:rFonts w:ascii="Arial" w:hAnsi="Arial" w:cs="Arial"/>
                <w:lang w:val="fr-FR"/>
              </w:rPr>
            </w:pPr>
            <w:r w:rsidRPr="0009672F">
              <w:rPr>
                <w:rFonts w:ascii="Arial" w:hAnsi="Arial" w:cs="Arial"/>
                <w:lang w:val="fr-FR"/>
              </w:rPr>
              <w:t> To:</w:t>
            </w:r>
            <w:r w:rsidRPr="0009672F">
              <w:rPr>
                <w:rFonts w:ascii="Arial" w:hAnsi="Arial" w:cs="Arial"/>
                <w:lang w:val="fr-FR"/>
              </w:rPr>
              <w:tab/>
              <w:t>SA</w:t>
            </w:r>
          </w:p>
          <w:p w:rsidR="0009672F" w:rsidRPr="0009672F" w:rsidRDefault="0009672F" w:rsidP="00295F8B">
            <w:pPr>
              <w:spacing w:after="0"/>
              <w:rPr>
                <w:rFonts w:ascii="Arial" w:hAnsi="Arial" w:cs="Arial"/>
                <w:lang w:val="fr-FR"/>
              </w:rPr>
            </w:pPr>
            <w:r w:rsidRPr="0009672F">
              <w:rPr>
                <w:rFonts w:ascii="Arial" w:hAnsi="Arial" w:cs="Arial"/>
                <w:lang w:val="fr-FR"/>
              </w:rPr>
              <w:t>Cc:</w:t>
            </w:r>
            <w:r w:rsidRPr="0009672F">
              <w:rPr>
                <w:rFonts w:ascii="Arial" w:hAnsi="Arial" w:cs="Arial"/>
                <w:lang w:val="fr-FR"/>
              </w:rPr>
              <w:tab/>
              <w:t>CT1, SA3, RAN2, RAN3, RAN, CT</w:t>
            </w:r>
          </w:p>
          <w:p w:rsidR="0009672F" w:rsidRPr="0009672F" w:rsidRDefault="0009672F" w:rsidP="00295F8B">
            <w:pPr>
              <w:spacing w:after="0"/>
              <w:rPr>
                <w:rFonts w:ascii="Arial" w:hAnsi="Arial" w:cs="Arial"/>
                <w:lang w:val="fr-FR"/>
              </w:rPr>
            </w:pPr>
          </w:p>
          <w:p w:rsidR="0009672F" w:rsidRPr="0009672F" w:rsidRDefault="0009672F" w:rsidP="00295F8B">
            <w:pPr>
              <w:spacing w:after="0"/>
              <w:rPr>
                <w:rFonts w:ascii="Arial" w:hAnsi="Arial" w:cs="Arial"/>
                <w:lang w:val="fr-FR"/>
              </w:rPr>
            </w:pPr>
            <w:r w:rsidRPr="0009672F">
              <w:rPr>
                <w:rFonts w:ascii="Arial" w:hAnsi="Arial" w:cs="Arial"/>
                <w:lang w:val="fr-FR"/>
              </w:rPr>
              <w:t xml:space="preserve">Contact </w:t>
            </w:r>
            <w:proofErr w:type="spellStart"/>
            <w:r w:rsidRPr="0009672F">
              <w:rPr>
                <w:rFonts w:ascii="Arial" w:hAnsi="Arial" w:cs="Arial"/>
                <w:lang w:val="fr-FR"/>
              </w:rPr>
              <w:t>person</w:t>
            </w:r>
            <w:proofErr w:type="spellEnd"/>
            <w:r w:rsidRPr="0009672F">
              <w:rPr>
                <w:rFonts w:ascii="Arial" w:hAnsi="Arial" w:cs="Arial"/>
                <w:lang w:val="fr-FR"/>
              </w:rPr>
              <w:t>:</w:t>
            </w:r>
            <w:r w:rsidRPr="0009672F">
              <w:rPr>
                <w:rFonts w:ascii="Arial" w:hAnsi="Arial" w:cs="Arial"/>
                <w:lang w:val="fr-FR"/>
              </w:rPr>
              <w:tab/>
              <w:t xml:space="preserve">Haris </w:t>
            </w:r>
            <w:proofErr w:type="spellStart"/>
            <w:r w:rsidRPr="0009672F">
              <w:rPr>
                <w:rFonts w:ascii="Arial" w:hAnsi="Arial" w:cs="Arial"/>
                <w:lang w:val="fr-FR"/>
              </w:rPr>
              <w:t>Zisimopoulos</w:t>
            </w:r>
            <w:proofErr w:type="spellEnd"/>
          </w:p>
          <w:p w:rsidR="0009672F" w:rsidRPr="00295F8B" w:rsidRDefault="0009672F" w:rsidP="00295F8B">
            <w:pPr>
              <w:spacing w:after="0"/>
              <w:rPr>
                <w:rFonts w:ascii="Arial" w:hAnsi="Arial" w:cs="Arial"/>
                <w:lang w:val="fr-FR"/>
              </w:rPr>
            </w:pPr>
          </w:p>
          <w:p w:rsidR="0009672F" w:rsidRPr="0009672F" w:rsidRDefault="0009672F" w:rsidP="00295F8B">
            <w:pPr>
              <w:spacing w:after="0"/>
              <w:rPr>
                <w:rFonts w:ascii="Arial" w:hAnsi="Arial" w:cs="Arial"/>
                <w:lang w:val="en-US"/>
              </w:rPr>
            </w:pPr>
            <w:r w:rsidRPr="0009672F">
              <w:rPr>
                <w:rFonts w:ascii="Arial" w:hAnsi="Arial" w:cs="Arial"/>
                <w:lang w:val="en-US"/>
              </w:rPr>
              <w:t>SA2 thanks SA for their LS on mandatory support of full rate user plane integrity protection for 5G.</w:t>
            </w:r>
          </w:p>
          <w:p w:rsidR="0009672F" w:rsidRPr="0009672F" w:rsidRDefault="0009672F" w:rsidP="00295F8B">
            <w:pPr>
              <w:spacing w:after="0"/>
              <w:rPr>
                <w:rFonts w:ascii="Arial" w:hAnsi="Arial" w:cs="Arial"/>
                <w:lang w:val="en-US"/>
              </w:rPr>
            </w:pPr>
            <w:r w:rsidRPr="0009672F">
              <w:rPr>
                <w:rFonts w:ascii="Arial" w:hAnsi="Arial" w:cs="Arial"/>
                <w:lang w:val="en-US"/>
              </w:rPr>
              <w:t xml:space="preserve">SA2 would like to inform SA that SA2 fulfilled SA’s request to mandate UE support of full rate user plane integrity protection for architecture option 2 in Release 16 via the agreement of the attached Release 16 CRs. </w:t>
            </w:r>
          </w:p>
          <w:p w:rsidR="0009672F" w:rsidRDefault="0009672F" w:rsidP="00295F8B">
            <w:pPr>
              <w:spacing w:after="0"/>
              <w:rPr>
                <w:rFonts w:ascii="Arial" w:hAnsi="Arial" w:cs="Arial"/>
                <w:lang w:val="en-US"/>
              </w:rPr>
            </w:pPr>
            <w:r w:rsidRPr="0009672F">
              <w:rPr>
                <w:rFonts w:ascii="Arial" w:hAnsi="Arial" w:cs="Arial"/>
                <w:lang w:val="en-US"/>
              </w:rPr>
              <w:t>Regarding support of full data rate user plane integrity protection for other architecture options in Release 17, SA2 expects SA3 to take the lead on specifying solutions for other architecture options and will update their specification after SA3 agrees normative requirements.</w:t>
            </w:r>
          </w:p>
          <w:p w:rsidR="0009672F" w:rsidRDefault="0009672F" w:rsidP="00295F8B">
            <w:pPr>
              <w:spacing w:after="0"/>
              <w:rPr>
                <w:rFonts w:ascii="Arial" w:hAnsi="Arial" w:cs="Arial"/>
                <w:lang w:val="en-US"/>
              </w:rPr>
            </w:pPr>
          </w:p>
          <w:p w:rsidR="0009672F" w:rsidRPr="00537825" w:rsidRDefault="0009672F" w:rsidP="00295F8B">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sidR="00C4223B">
              <w:rPr>
                <w:rFonts w:ascii="Arial" w:hAnsi="Arial" w:cs="Arial"/>
                <w:b/>
                <w:lang w:val="en-US"/>
              </w:rPr>
              <w:t>NOTED</w:t>
            </w:r>
          </w:p>
        </w:tc>
      </w:tr>
      <w:tr w:rsidR="0009672F" w:rsidRPr="00537825" w:rsidTr="00295F8B">
        <w:trPr>
          <w:cantSplit/>
        </w:trPr>
        <w:tc>
          <w:tcPr>
            <w:tcW w:w="913" w:type="dxa"/>
            <w:tcBorders>
              <w:top w:val="single" w:sz="4" w:space="0" w:color="auto"/>
              <w:left w:val="single" w:sz="18" w:space="0" w:color="auto"/>
              <w:bottom w:val="nil"/>
              <w:right w:val="single" w:sz="4" w:space="0" w:color="auto"/>
            </w:tcBorders>
            <w:shd w:val="clear" w:color="000000" w:fill="FFFFFF"/>
          </w:tcPr>
          <w:p w:rsidR="0009672F" w:rsidRPr="00537825" w:rsidRDefault="0009672F" w:rsidP="00295F8B">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09672F" w:rsidRPr="00537825" w:rsidRDefault="0009672F" w:rsidP="00295F8B">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D0EE0" w:rsidP="00295F8B">
            <w:pPr>
              <w:spacing w:after="0"/>
              <w:rPr>
                <w:rFonts w:ascii="Arial" w:hAnsi="Arial" w:cs="Arial"/>
                <w:sz w:val="14"/>
                <w:szCs w:val="14"/>
                <w:lang w:val="en-US"/>
              </w:rPr>
            </w:pPr>
            <w:hyperlink r:id="rId20" w:history="1">
              <w:r w:rsidR="0009672F" w:rsidRPr="00537825">
                <w:rPr>
                  <w:rStyle w:val="Lienhypertexte"/>
                  <w:rFonts w:ascii="Arial" w:hAnsi="Arial" w:cs="Arial"/>
                  <w:sz w:val="14"/>
                  <w:szCs w:val="14"/>
                  <w:lang w:val="en-US"/>
                </w:rPr>
                <w:t>CP-202216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295F8B">
            <w:pPr>
              <w:spacing w:after="0"/>
              <w:rPr>
                <w:rFonts w:ascii="Arial" w:hAnsi="Arial" w:cs="Arial"/>
              </w:rPr>
            </w:pPr>
            <w:r w:rsidRPr="00537825">
              <w:rPr>
                <w:rFonts w:ascii="Arial" w:hAnsi="Arial" w:cs="Arial"/>
              </w:rPr>
              <w:t>Response LS to TSG SA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RAN2</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09672F" w:rsidRPr="0009672F" w:rsidRDefault="0009672F" w:rsidP="0009672F">
            <w:pPr>
              <w:spacing w:after="0"/>
              <w:rPr>
                <w:rFonts w:ascii="Arial" w:hAnsi="Arial" w:cs="Arial"/>
                <w:lang w:val="en-US"/>
              </w:rPr>
            </w:pPr>
            <w:r w:rsidRPr="00537825">
              <w:rPr>
                <w:rFonts w:ascii="Arial" w:hAnsi="Arial" w:cs="Arial"/>
                <w:lang w:val="en-US"/>
              </w:rPr>
              <w:t> </w:t>
            </w:r>
            <w:r w:rsidRPr="0009672F">
              <w:rPr>
                <w:rFonts w:ascii="Arial" w:hAnsi="Arial" w:cs="Arial"/>
                <w:lang w:val="en-US"/>
              </w:rPr>
              <w:t>To:</w:t>
            </w:r>
            <w:r w:rsidRPr="0009672F">
              <w:rPr>
                <w:rFonts w:ascii="Arial" w:hAnsi="Arial" w:cs="Arial"/>
                <w:lang w:val="en-US"/>
              </w:rPr>
              <w:tab/>
              <w:t>TSG SA, CT WG1, SA WG2, SA WG3, TSG CT, TSG RAN</w:t>
            </w:r>
          </w:p>
          <w:p w:rsidR="0009672F" w:rsidRPr="0009672F" w:rsidRDefault="0009672F" w:rsidP="0009672F">
            <w:pPr>
              <w:spacing w:after="0"/>
              <w:rPr>
                <w:rFonts w:ascii="Arial" w:hAnsi="Arial" w:cs="Arial"/>
                <w:lang w:val="en-US"/>
              </w:rPr>
            </w:pPr>
            <w:r w:rsidRPr="0009672F">
              <w:rPr>
                <w:rFonts w:ascii="Arial" w:hAnsi="Arial" w:cs="Arial"/>
                <w:lang w:val="en-US"/>
              </w:rPr>
              <w:t>Cc:</w:t>
            </w:r>
            <w:r w:rsidRPr="0009672F">
              <w:rPr>
                <w:rFonts w:ascii="Arial" w:hAnsi="Arial" w:cs="Arial"/>
                <w:lang w:val="en-US"/>
              </w:rPr>
              <w:tab/>
              <w:t>RAN WG3</w:t>
            </w:r>
          </w:p>
          <w:p w:rsidR="0009672F" w:rsidRP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t>Contact Person:</w:t>
            </w:r>
            <w:r w:rsidRPr="0009672F">
              <w:rPr>
                <w:rFonts w:ascii="Arial" w:hAnsi="Arial" w:cs="Arial"/>
                <w:lang w:val="en-US"/>
              </w:rPr>
              <w:tab/>
            </w:r>
          </w:p>
          <w:p w:rsidR="0009672F" w:rsidRPr="0009672F" w:rsidRDefault="0009672F" w:rsidP="0009672F">
            <w:pPr>
              <w:spacing w:after="0"/>
              <w:rPr>
                <w:rFonts w:ascii="Arial" w:hAnsi="Arial" w:cs="Arial"/>
                <w:lang w:val="en-US"/>
              </w:rPr>
            </w:pPr>
            <w:r w:rsidRPr="0009672F">
              <w:rPr>
                <w:rFonts w:ascii="Arial" w:hAnsi="Arial" w:cs="Arial"/>
                <w:lang w:val="en-US"/>
              </w:rPr>
              <w:t>Name:</w:t>
            </w:r>
            <w:r w:rsidRPr="0009672F">
              <w:rPr>
                <w:rFonts w:ascii="Arial" w:hAnsi="Arial" w:cs="Arial"/>
                <w:lang w:val="en-US"/>
              </w:rPr>
              <w:tab/>
              <w:t xml:space="preserve">Axel </w:t>
            </w:r>
            <w:proofErr w:type="spellStart"/>
            <w:r w:rsidRPr="0009672F">
              <w:rPr>
                <w:rFonts w:ascii="Arial" w:hAnsi="Arial" w:cs="Arial"/>
                <w:lang w:val="en-US"/>
              </w:rPr>
              <w:t>Klatt</w:t>
            </w:r>
            <w:proofErr w:type="spellEnd"/>
            <w:r w:rsidRPr="0009672F">
              <w:rPr>
                <w:rFonts w:ascii="Arial" w:hAnsi="Arial" w:cs="Arial"/>
                <w:lang w:val="en-US"/>
              </w:rPr>
              <w:t>, Deutsche Telekom AG</w:t>
            </w:r>
          </w:p>
          <w:p w:rsid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t xml:space="preserve">RAN2 has discussed the request from SA#88-e and concluded that the requirement shall apply for NR connected to 5GC (aka Architecture Option 2) and further that it applies for NR-DC (handled in RAN terminology under the MR-DC framework), which has no explicit “Option notation”. As RAN2 concluded based on company input that NR-DC would absolutely make sense considering the request from SA and the technical challenges are negligible once the UE implemented support for full rate UPIP for SA Option 2; based on this technical analysis RAN2 also decided to apply the mandatory full rate UPIP for NE-DC with MN terminated bearers as technically this is similar to NR-DC and covered in RAN2 already under the MR-DC framework. NE-DC with SN terminated bearers (i.e. in the </w:t>
            </w:r>
            <w:proofErr w:type="spellStart"/>
            <w:r w:rsidRPr="0009672F">
              <w:rPr>
                <w:rFonts w:ascii="Arial" w:hAnsi="Arial" w:cs="Arial"/>
                <w:lang w:val="en-US"/>
              </w:rPr>
              <w:t>eNB</w:t>
            </w:r>
            <w:proofErr w:type="spellEnd"/>
            <w:r w:rsidRPr="0009672F">
              <w:rPr>
                <w:rFonts w:ascii="Arial" w:hAnsi="Arial" w:cs="Arial"/>
                <w:lang w:val="en-US"/>
              </w:rPr>
              <w:t>) should be subject to the further work in SA3 for Rel-17 and should consequently being covered in their new WI.</w:t>
            </w:r>
          </w:p>
          <w:p w:rsidR="0009672F" w:rsidRP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t xml:space="preserve">RAN2 agreed during </w:t>
            </w:r>
            <w:proofErr w:type="spellStart"/>
            <w:proofErr w:type="gramStart"/>
            <w:r w:rsidRPr="0009672F">
              <w:rPr>
                <w:rFonts w:ascii="Arial" w:hAnsi="Arial" w:cs="Arial"/>
                <w:lang w:val="en-US"/>
              </w:rPr>
              <w:t>it’s</w:t>
            </w:r>
            <w:proofErr w:type="spellEnd"/>
            <w:proofErr w:type="gramEnd"/>
            <w:r w:rsidRPr="0009672F">
              <w:rPr>
                <w:rFonts w:ascii="Arial" w:hAnsi="Arial" w:cs="Arial"/>
                <w:lang w:val="en-US"/>
              </w:rPr>
              <w:t xml:space="preserve"> RAN2#111e meeting two CRs to reflect the UE requirements for Rel-16 in TS 38.300 [R2-2008513] and TS 37.340 [R2-2008639].</w:t>
            </w:r>
          </w:p>
          <w:p w:rsidR="0009672F" w:rsidRP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t xml:space="preserve">Regarding the addition of NE-DC with MN terminated bearers into the agreement, RAN2 would like to advise CT1 and SA2 to check their related changes to their specifications for any cross-WG inconsistency. </w:t>
            </w:r>
          </w:p>
          <w:p w:rsidR="0009672F" w:rsidRP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lastRenderedPageBreak/>
              <w:t>To conclude corresponding work for other Architecture options in Rel-17, RAN2 will wait for the outcome of the discussions in SA3, looking forward receiving related requirements.</w:t>
            </w:r>
          </w:p>
          <w:p w:rsidR="0009672F" w:rsidRPr="0009672F" w:rsidRDefault="0009672F" w:rsidP="0009672F">
            <w:pPr>
              <w:spacing w:after="0"/>
              <w:rPr>
                <w:rFonts w:ascii="Arial" w:hAnsi="Arial" w:cs="Arial"/>
                <w:lang w:val="en-US"/>
              </w:rPr>
            </w:pPr>
          </w:p>
          <w:p w:rsidR="0009672F" w:rsidRPr="00537825" w:rsidRDefault="00AA2D4C" w:rsidP="00C4223B">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sidR="00C4223B">
              <w:rPr>
                <w:rFonts w:ascii="Arial" w:hAnsi="Arial" w:cs="Arial"/>
                <w:b/>
                <w:lang w:val="en-US"/>
              </w:rPr>
              <w:t>NOTED</w:t>
            </w:r>
          </w:p>
        </w:tc>
      </w:tr>
      <w:tr w:rsidR="004774BC" w:rsidRPr="00537825" w:rsidTr="00295F8B">
        <w:trPr>
          <w:cantSplit/>
        </w:trPr>
        <w:tc>
          <w:tcPr>
            <w:tcW w:w="913" w:type="dxa"/>
            <w:tcBorders>
              <w:top w:val="single" w:sz="4" w:space="0" w:color="auto"/>
              <w:left w:val="single" w:sz="18" w:space="0" w:color="auto"/>
              <w:bottom w:val="nil"/>
              <w:right w:val="single" w:sz="4" w:space="0" w:color="auto"/>
            </w:tcBorders>
            <w:shd w:val="clear" w:color="000000" w:fill="FFFFFF"/>
          </w:tcPr>
          <w:p w:rsidR="004774BC" w:rsidRPr="00537825" w:rsidRDefault="004774BC" w:rsidP="00295F8B">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4774BC" w:rsidRPr="00537825" w:rsidRDefault="004774BC" w:rsidP="00295F8B">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4774BC" w:rsidRPr="00537825" w:rsidRDefault="000D0EE0" w:rsidP="00295F8B">
            <w:pPr>
              <w:spacing w:after="0"/>
              <w:rPr>
                <w:rFonts w:ascii="Arial" w:hAnsi="Arial" w:cs="Arial"/>
                <w:sz w:val="14"/>
                <w:szCs w:val="14"/>
                <w:lang w:val="en-US"/>
              </w:rPr>
            </w:pPr>
            <w:hyperlink r:id="rId21" w:history="1">
              <w:r w:rsidR="004774BC" w:rsidRPr="00537825">
                <w:rPr>
                  <w:rStyle w:val="Lienhypertexte"/>
                  <w:rFonts w:ascii="Arial" w:hAnsi="Arial" w:cs="Arial"/>
                  <w:sz w:val="14"/>
                  <w:szCs w:val="14"/>
                  <w:lang w:val="en-US"/>
                </w:rPr>
                <w:t>CP-202217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4774BC" w:rsidRPr="00537825" w:rsidRDefault="004774BC" w:rsidP="00295F8B">
            <w:pPr>
              <w:spacing w:after="0"/>
              <w:rPr>
                <w:rFonts w:ascii="Arial" w:hAnsi="Arial" w:cs="Arial"/>
              </w:rPr>
            </w:pPr>
            <w:r w:rsidRPr="00537825">
              <w:rPr>
                <w:rFonts w:ascii="Arial" w:hAnsi="Arial" w:cs="Arial"/>
              </w:rPr>
              <w:t>Reply 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4774BC" w:rsidRPr="00537825" w:rsidRDefault="004774BC"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4774BC" w:rsidRPr="00537825" w:rsidRDefault="004774BC"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4774BC" w:rsidRDefault="004774BC" w:rsidP="00295F8B">
            <w:pPr>
              <w:spacing w:after="0"/>
              <w:rPr>
                <w:rFonts w:ascii="Arial" w:hAnsi="Arial" w:cs="Arial"/>
                <w:lang w:val="en-US"/>
              </w:rPr>
            </w:pPr>
            <w:r w:rsidRPr="004774BC">
              <w:rPr>
                <w:rFonts w:ascii="Arial" w:hAnsi="Arial" w:cs="Arial"/>
                <w:lang w:val="en-US"/>
              </w:rPr>
              <w:t>To:</w:t>
            </w:r>
            <w:r w:rsidRPr="004774BC">
              <w:rPr>
                <w:rFonts w:ascii="Arial" w:hAnsi="Arial" w:cs="Arial"/>
                <w:lang w:val="en-US"/>
              </w:rPr>
              <w:tab/>
              <w:t>TSG SA, TSG RAN, TSG CT, CT WG1, SA WG2, SA WG3, RAN WG2</w:t>
            </w:r>
          </w:p>
          <w:p w:rsidR="004774BC" w:rsidRPr="004774BC" w:rsidRDefault="004774BC" w:rsidP="00295F8B">
            <w:pPr>
              <w:spacing w:after="0"/>
              <w:rPr>
                <w:rFonts w:ascii="Arial" w:hAnsi="Arial" w:cs="Arial"/>
                <w:lang w:val="en-US"/>
              </w:rPr>
            </w:pPr>
            <w:r w:rsidRPr="004774BC">
              <w:rPr>
                <w:rFonts w:ascii="Arial" w:hAnsi="Arial" w:cs="Arial"/>
                <w:lang w:val="en-US"/>
              </w:rPr>
              <w:t>Cc:</w:t>
            </w:r>
            <w:r w:rsidRPr="004774BC">
              <w:rPr>
                <w:rFonts w:ascii="Arial" w:hAnsi="Arial" w:cs="Arial"/>
                <w:lang w:val="en-US"/>
              </w:rPr>
              <w:tab/>
            </w:r>
          </w:p>
          <w:p w:rsidR="004774BC" w:rsidRPr="004774BC" w:rsidRDefault="004774BC" w:rsidP="00295F8B">
            <w:pPr>
              <w:spacing w:after="0"/>
              <w:rPr>
                <w:rFonts w:ascii="Arial" w:hAnsi="Arial" w:cs="Arial"/>
                <w:lang w:val="en-US"/>
              </w:rPr>
            </w:pPr>
          </w:p>
          <w:p w:rsidR="004774BC" w:rsidRPr="004774BC" w:rsidRDefault="004774BC" w:rsidP="00295F8B">
            <w:pPr>
              <w:spacing w:after="0"/>
              <w:rPr>
                <w:rFonts w:ascii="Arial" w:hAnsi="Arial" w:cs="Arial"/>
                <w:lang w:val="en-US"/>
              </w:rPr>
            </w:pPr>
            <w:r w:rsidRPr="004774BC">
              <w:rPr>
                <w:rFonts w:ascii="Arial" w:hAnsi="Arial" w:cs="Arial"/>
                <w:lang w:val="en-US"/>
              </w:rPr>
              <w:t>Contact Person:</w:t>
            </w:r>
            <w:r w:rsidRPr="004774BC">
              <w:rPr>
                <w:rFonts w:ascii="Arial" w:hAnsi="Arial" w:cs="Arial"/>
                <w:lang w:val="en-US"/>
              </w:rPr>
              <w:tab/>
            </w:r>
          </w:p>
          <w:p w:rsidR="004774BC" w:rsidRPr="004774BC" w:rsidRDefault="004774BC" w:rsidP="00295F8B">
            <w:pPr>
              <w:spacing w:after="0"/>
              <w:rPr>
                <w:rFonts w:ascii="Arial" w:hAnsi="Arial" w:cs="Arial"/>
                <w:lang w:val="en-US"/>
              </w:rPr>
            </w:pPr>
            <w:r w:rsidRPr="004774BC">
              <w:rPr>
                <w:rFonts w:ascii="Arial" w:hAnsi="Arial" w:cs="Arial"/>
                <w:lang w:val="en-US"/>
              </w:rPr>
              <w:t>Name:</w:t>
            </w:r>
            <w:r w:rsidRPr="004774BC">
              <w:rPr>
                <w:rFonts w:ascii="Arial" w:hAnsi="Arial" w:cs="Arial"/>
                <w:lang w:val="en-US"/>
              </w:rPr>
              <w:tab/>
              <w:t>Luis Lopes</w:t>
            </w:r>
          </w:p>
          <w:p w:rsidR="004774BC" w:rsidRPr="004774BC" w:rsidRDefault="004774BC" w:rsidP="00295F8B">
            <w:pPr>
              <w:spacing w:after="0"/>
              <w:rPr>
                <w:rFonts w:ascii="Arial" w:hAnsi="Arial" w:cs="Arial"/>
                <w:lang w:val="en-US"/>
              </w:rPr>
            </w:pPr>
            <w:r w:rsidRPr="004774BC">
              <w:rPr>
                <w:rFonts w:ascii="Arial" w:hAnsi="Arial" w:cs="Arial"/>
                <w:lang w:val="en-US"/>
              </w:rPr>
              <w:t>Tel. Number:</w:t>
            </w:r>
            <w:r w:rsidRPr="004774BC">
              <w:rPr>
                <w:rFonts w:ascii="Arial" w:hAnsi="Arial" w:cs="Arial"/>
                <w:lang w:val="en-US"/>
              </w:rPr>
              <w:tab/>
            </w:r>
          </w:p>
          <w:p w:rsidR="004774BC" w:rsidRPr="004774BC" w:rsidRDefault="004774BC" w:rsidP="00295F8B">
            <w:pPr>
              <w:spacing w:after="0"/>
              <w:rPr>
                <w:rFonts w:ascii="Arial" w:hAnsi="Arial" w:cs="Arial"/>
                <w:lang w:val="en-US"/>
              </w:rPr>
            </w:pPr>
            <w:r w:rsidRPr="004774BC">
              <w:rPr>
                <w:rFonts w:ascii="Arial" w:hAnsi="Arial" w:cs="Arial"/>
                <w:lang w:val="en-US"/>
              </w:rPr>
              <w:t>E-mail Address:</w:t>
            </w:r>
            <w:r w:rsidRPr="004774BC">
              <w:rPr>
                <w:rFonts w:ascii="Arial" w:hAnsi="Arial" w:cs="Arial"/>
                <w:lang w:val="en-US"/>
              </w:rPr>
              <w:tab/>
              <w:t>llopes@qti.qualcomm.com</w:t>
            </w:r>
          </w:p>
          <w:p w:rsidR="004774BC" w:rsidRDefault="004774BC" w:rsidP="00295F8B">
            <w:pPr>
              <w:spacing w:after="0"/>
              <w:rPr>
                <w:rFonts w:ascii="Arial" w:hAnsi="Arial" w:cs="Arial"/>
                <w:lang w:val="en-US"/>
              </w:rPr>
            </w:pPr>
          </w:p>
          <w:p w:rsidR="004774BC" w:rsidRPr="004774BC" w:rsidRDefault="004774BC" w:rsidP="00295F8B">
            <w:pPr>
              <w:spacing w:after="0"/>
              <w:rPr>
                <w:rFonts w:ascii="Arial" w:hAnsi="Arial" w:cs="Arial"/>
                <w:lang w:val="en-US"/>
              </w:rPr>
            </w:pPr>
            <w:r w:rsidRPr="004774BC">
              <w:rPr>
                <w:rFonts w:ascii="Arial" w:hAnsi="Arial" w:cs="Arial"/>
                <w:lang w:val="en-US"/>
              </w:rPr>
              <w:t xml:space="preserve">RAN3 would like to thank TSG SA for the LS on mandatory support of full rate user plane integrity protection for 5G. RAN3 has </w:t>
            </w:r>
            <w:proofErr w:type="spellStart"/>
            <w:r w:rsidRPr="004774BC">
              <w:rPr>
                <w:rFonts w:ascii="Arial" w:hAnsi="Arial" w:cs="Arial"/>
                <w:lang w:val="en-US"/>
              </w:rPr>
              <w:t>analysed</w:t>
            </w:r>
            <w:proofErr w:type="spellEnd"/>
            <w:r w:rsidRPr="004774BC">
              <w:rPr>
                <w:rFonts w:ascii="Arial" w:hAnsi="Arial" w:cs="Arial"/>
                <w:lang w:val="en-US"/>
              </w:rPr>
              <w:t xml:space="preserve"> the agreed CR to TS 33.501 in SP-200628 and thinks that this does not impact RAN3 specifications.</w:t>
            </w:r>
          </w:p>
          <w:p w:rsidR="004774BC" w:rsidRPr="004774BC" w:rsidRDefault="004774BC" w:rsidP="00295F8B">
            <w:pPr>
              <w:spacing w:after="0"/>
              <w:rPr>
                <w:rFonts w:ascii="Arial" w:hAnsi="Arial" w:cs="Arial"/>
                <w:lang w:val="en-US"/>
              </w:rPr>
            </w:pPr>
          </w:p>
          <w:p w:rsidR="004774BC" w:rsidRDefault="004774BC" w:rsidP="00295F8B">
            <w:pPr>
              <w:spacing w:after="0"/>
              <w:rPr>
                <w:rFonts w:ascii="Arial" w:hAnsi="Arial" w:cs="Arial"/>
                <w:lang w:val="en-US"/>
              </w:rPr>
            </w:pPr>
            <w:r w:rsidRPr="004774BC">
              <w:rPr>
                <w:rFonts w:ascii="Arial" w:hAnsi="Arial" w:cs="Arial"/>
                <w:lang w:val="en-US"/>
              </w:rPr>
              <w:t xml:space="preserve">Regarding release 17, RAN3 intends to wait for SA3 to </w:t>
            </w:r>
            <w:proofErr w:type="spellStart"/>
            <w:r w:rsidRPr="004774BC">
              <w:rPr>
                <w:rFonts w:ascii="Arial" w:hAnsi="Arial" w:cs="Arial"/>
                <w:lang w:val="en-US"/>
              </w:rPr>
              <w:t>analyse</w:t>
            </w:r>
            <w:proofErr w:type="spellEnd"/>
            <w:r w:rsidRPr="004774BC">
              <w:rPr>
                <w:rFonts w:ascii="Arial" w:hAnsi="Arial" w:cs="Arial"/>
                <w:lang w:val="en-US"/>
              </w:rPr>
              <w:t xml:space="preserve"> the impact on security requirements and architecture. RAN3 will follow up based on SA3’s conclusions.</w:t>
            </w:r>
          </w:p>
          <w:p w:rsidR="004774BC" w:rsidRDefault="004774BC" w:rsidP="00295F8B">
            <w:pPr>
              <w:spacing w:after="0"/>
              <w:rPr>
                <w:rFonts w:ascii="Arial" w:hAnsi="Arial" w:cs="Arial"/>
                <w:lang w:val="en-US"/>
              </w:rPr>
            </w:pPr>
          </w:p>
          <w:p w:rsidR="004774BC" w:rsidRPr="00537825" w:rsidRDefault="004774BC" w:rsidP="00295F8B">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22" w:history="1">
              <w:r w:rsidR="00537825" w:rsidRPr="00537825">
                <w:rPr>
                  <w:rStyle w:val="Lienhypertexte"/>
                  <w:rFonts w:ascii="Arial" w:hAnsi="Arial" w:cs="Arial"/>
                  <w:sz w:val="14"/>
                  <w:szCs w:val="14"/>
                  <w:lang w:val="en-US"/>
                </w:rPr>
                <w:t>CP-202214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AUSF/UDM discovery based on SUCI information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9D0282" w:rsidRPr="00295F8B" w:rsidRDefault="009D0282" w:rsidP="009D0282">
            <w:pPr>
              <w:spacing w:after="0"/>
              <w:rPr>
                <w:rFonts w:ascii="Arial" w:hAnsi="Arial" w:cs="Arial"/>
                <w:lang w:val="fr-FR"/>
              </w:rPr>
            </w:pPr>
            <w:r w:rsidRPr="00295F8B">
              <w:rPr>
                <w:rFonts w:ascii="Arial" w:hAnsi="Arial" w:cs="Arial"/>
                <w:lang w:val="fr-FR"/>
              </w:rPr>
              <w:t>To:</w:t>
            </w:r>
            <w:r w:rsidRPr="00295F8B">
              <w:rPr>
                <w:rFonts w:ascii="Arial" w:hAnsi="Arial" w:cs="Arial"/>
                <w:lang w:val="fr-FR"/>
              </w:rPr>
              <w:tab/>
              <w:t>SA2</w:t>
            </w:r>
          </w:p>
          <w:p w:rsidR="00537825" w:rsidRPr="00295F8B" w:rsidRDefault="009D0282" w:rsidP="009D0282">
            <w:pPr>
              <w:spacing w:after="0"/>
              <w:rPr>
                <w:rFonts w:ascii="Arial" w:hAnsi="Arial" w:cs="Arial"/>
                <w:lang w:val="fr-FR"/>
              </w:rPr>
            </w:pPr>
            <w:r w:rsidRPr="00295F8B">
              <w:rPr>
                <w:rFonts w:ascii="Arial" w:hAnsi="Arial" w:cs="Arial"/>
                <w:lang w:val="fr-FR"/>
              </w:rPr>
              <w:t>Cc:</w:t>
            </w:r>
            <w:r w:rsidRPr="00295F8B">
              <w:rPr>
                <w:rFonts w:ascii="Arial" w:hAnsi="Arial" w:cs="Arial"/>
                <w:lang w:val="fr-FR"/>
              </w:rPr>
              <w:tab/>
              <w:t>CT, SA, SA3</w:t>
            </w:r>
          </w:p>
          <w:p w:rsidR="009D0282" w:rsidRPr="00295F8B" w:rsidRDefault="009D0282" w:rsidP="009D0282">
            <w:pPr>
              <w:spacing w:after="0"/>
              <w:rPr>
                <w:rFonts w:ascii="Arial" w:hAnsi="Arial" w:cs="Arial"/>
                <w:lang w:val="fr-FR"/>
              </w:rPr>
            </w:pPr>
          </w:p>
          <w:p w:rsidR="009D0282" w:rsidRDefault="009D0282" w:rsidP="009D0282">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r>
            <w:proofErr w:type="spellStart"/>
            <w:r w:rsidRPr="009D0282">
              <w:rPr>
                <w:rFonts w:ascii="Arial" w:hAnsi="Arial" w:cs="Arial"/>
                <w:lang w:val="en-US"/>
              </w:rPr>
              <w:t>chinamobile</w:t>
            </w:r>
            <w:proofErr w:type="spellEnd"/>
          </w:p>
          <w:p w:rsidR="009D0282" w:rsidRDefault="009D0282" w:rsidP="009D0282">
            <w:pPr>
              <w:spacing w:after="0"/>
              <w:rPr>
                <w:rFonts w:ascii="Arial" w:hAnsi="Arial" w:cs="Arial"/>
                <w:lang w:val="en-US"/>
              </w:rPr>
            </w:pPr>
          </w:p>
          <w:p w:rsidR="009D0282" w:rsidRPr="009D0282" w:rsidRDefault="009D0282" w:rsidP="009D0282">
            <w:pPr>
              <w:spacing w:after="0"/>
              <w:rPr>
                <w:rFonts w:ascii="Arial" w:hAnsi="Arial" w:cs="Arial"/>
                <w:lang w:val="en-US"/>
              </w:rPr>
            </w:pPr>
            <w:r w:rsidRPr="009D0282">
              <w:rPr>
                <w:rFonts w:ascii="Arial" w:hAnsi="Arial" w:cs="Arial"/>
                <w:lang w:val="en-US"/>
              </w:rPr>
              <w:t xml:space="preserve">CT4 has analyzed the issue of insufficient length of Routing Indicator within SUCI, see attached discussion paper in C4-204078 for details. The current 4 digits of the Routing Indicator enables only 10 K ranges of subscriptions, which may not provide enough granularity and flexibility for moving subscriptions across UDRs not controlled by the same AUSF/UDM, for operators with a large number of subscriptions (e.g. 100 K users per range for a PLMN with 1 billion subscriptions). </w:t>
            </w:r>
          </w:p>
          <w:p w:rsidR="009D0282" w:rsidRPr="009D0282" w:rsidRDefault="009D0282" w:rsidP="009D0282">
            <w:pPr>
              <w:spacing w:after="0"/>
              <w:rPr>
                <w:rFonts w:ascii="Arial" w:hAnsi="Arial" w:cs="Arial"/>
                <w:lang w:val="en-US"/>
              </w:rPr>
            </w:pPr>
          </w:p>
          <w:p w:rsidR="009D0282" w:rsidRDefault="009D0282" w:rsidP="009D0282">
            <w:pPr>
              <w:spacing w:after="0"/>
              <w:rPr>
                <w:rFonts w:ascii="Arial" w:hAnsi="Arial" w:cs="Arial"/>
                <w:lang w:val="en-US"/>
              </w:rPr>
            </w:pPr>
            <w:r w:rsidRPr="009D0282">
              <w:rPr>
                <w:rFonts w:ascii="Arial" w:hAnsi="Arial" w:cs="Arial"/>
                <w:lang w:val="en-US"/>
              </w:rPr>
              <w:t>CT4 agreed that the above limitation should be addressed. CT4 has also discussed the solution proposed in C4-204339 (attached) for solving this problem, enabling to use the Home Public Key ID as an additional parameter (that allows to encode e.g. a 5th digit, in addition to the key ID on 4 bits) for the discovery of the AUSF/UDM. CT4 would be fine in principle to specify this solution in Rel-17, provided corresponding stage-2 requirements are agreed first.</w:t>
            </w:r>
          </w:p>
          <w:p w:rsidR="009D0282" w:rsidRDefault="009D0282" w:rsidP="009D0282">
            <w:pPr>
              <w:spacing w:after="0"/>
              <w:rPr>
                <w:rFonts w:ascii="Arial" w:hAnsi="Arial" w:cs="Arial"/>
                <w:lang w:val="en-US"/>
              </w:rPr>
            </w:pPr>
          </w:p>
          <w:p w:rsidR="009D0282" w:rsidRPr="009D0282" w:rsidRDefault="009D0282" w:rsidP="00B527F8">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sidR="00AA2D4C">
              <w:rPr>
                <w:rFonts w:ascii="Arial" w:hAnsi="Arial" w:cs="Arial"/>
                <w:b/>
                <w:lang w:val="en-US"/>
              </w:rPr>
              <w:t>NOTED</w:t>
            </w:r>
            <w:r>
              <w:rPr>
                <w:rFonts w:ascii="Arial" w:hAnsi="Arial" w:cs="Arial"/>
                <w:b/>
                <w:lang w:val="en-US"/>
              </w:rPr>
              <w:t xml:space="preserve"> </w:t>
            </w:r>
            <w:r>
              <w:rPr>
                <w:rFonts w:ascii="Arial" w:hAnsi="Arial" w:cs="Arial"/>
                <w:lang w:val="en-US"/>
              </w:rPr>
              <w:t>but a specific note will be put in the CT chair report to SA on this topic, to ensure that priority will be given to this topic in Q4 202</w:t>
            </w:r>
            <w:r w:rsidR="00B527F8">
              <w:rPr>
                <w:rFonts w:ascii="Arial" w:hAnsi="Arial" w:cs="Arial"/>
                <w:lang w:val="en-US"/>
              </w:rPr>
              <w:t>0</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23" w:history="1">
              <w:r w:rsidR="00537825" w:rsidRPr="00537825">
                <w:rPr>
                  <w:rStyle w:val="Lienhypertexte"/>
                  <w:rFonts w:ascii="Arial" w:hAnsi="Arial" w:cs="Arial"/>
                  <w:sz w:val="14"/>
                  <w:szCs w:val="14"/>
                  <w:lang w:val="en-US"/>
                </w:rPr>
                <w:t>CP-202215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LS00312_002_Liaison notifying MEF 84 Draft Standard Release 1_Sethuraman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MEF Forum</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4223B" w:rsidRPr="00C4223B" w:rsidRDefault="00C4223B" w:rsidP="00C4223B">
            <w:pPr>
              <w:spacing w:after="0"/>
              <w:rPr>
                <w:rFonts w:ascii="Arial" w:hAnsi="Arial" w:cs="Arial"/>
                <w:lang w:val="en-US"/>
              </w:rPr>
            </w:pPr>
            <w:r w:rsidRPr="00C4223B">
              <w:rPr>
                <w:rFonts w:ascii="Arial" w:hAnsi="Arial" w:cs="Arial"/>
                <w:lang w:val="en-US"/>
              </w:rPr>
              <w:t>We would like to inform you about the publication of Draft Standard MEF 84 Draft (Release 1) on Network Slicing.</w:t>
            </w:r>
          </w:p>
          <w:p w:rsidR="00C4223B" w:rsidRPr="00C4223B" w:rsidRDefault="00C4223B" w:rsidP="00C4223B">
            <w:pPr>
              <w:spacing w:after="0"/>
              <w:rPr>
                <w:rFonts w:ascii="Arial" w:hAnsi="Arial" w:cs="Arial"/>
                <w:lang w:val="en-US"/>
              </w:rPr>
            </w:pPr>
            <w:r w:rsidRPr="00C4223B">
              <w:rPr>
                <w:rFonts w:ascii="Arial" w:hAnsi="Arial" w:cs="Arial"/>
                <w:lang w:val="en-US"/>
              </w:rPr>
              <w:t>This standard specifies Network Slicing in the context of MEF Lifecycle Service Orchestration (LSO) and MEF Services. Key concepts of</w:t>
            </w:r>
          </w:p>
          <w:p w:rsidR="00C4223B" w:rsidRPr="00C4223B" w:rsidRDefault="00C4223B" w:rsidP="00C4223B">
            <w:pPr>
              <w:spacing w:after="0"/>
              <w:rPr>
                <w:rFonts w:ascii="Arial" w:hAnsi="Arial" w:cs="Arial"/>
                <w:lang w:val="en-US"/>
              </w:rPr>
            </w:pPr>
            <w:r w:rsidRPr="00C4223B">
              <w:rPr>
                <w:rFonts w:ascii="Arial" w:hAnsi="Arial" w:cs="Arial"/>
                <w:lang w:val="en-US"/>
              </w:rPr>
              <w:t>Network Slicing, Network Slices and Network Services are described. Network Services as defined in this Standard enables Service</w:t>
            </w:r>
          </w:p>
          <w:p w:rsidR="00C4223B" w:rsidRPr="00C4223B" w:rsidRDefault="00C4223B" w:rsidP="00C4223B">
            <w:pPr>
              <w:spacing w:after="0"/>
              <w:rPr>
                <w:rFonts w:ascii="Arial" w:hAnsi="Arial" w:cs="Arial"/>
                <w:lang w:val="en-US"/>
              </w:rPr>
            </w:pPr>
            <w:r w:rsidRPr="00C4223B">
              <w:rPr>
                <w:rFonts w:ascii="Arial" w:hAnsi="Arial" w:cs="Arial"/>
                <w:lang w:val="en-US"/>
              </w:rPr>
              <w:t>Providers to offer Network Slices in the Service Provider domain as Services to Subscribers in the Customer domain.</w:t>
            </w:r>
          </w:p>
          <w:p w:rsidR="00C4223B" w:rsidRPr="00C4223B" w:rsidRDefault="00C4223B" w:rsidP="00C4223B">
            <w:pPr>
              <w:spacing w:after="0"/>
              <w:rPr>
                <w:rFonts w:ascii="Arial" w:hAnsi="Arial" w:cs="Arial"/>
                <w:lang w:val="en-US"/>
              </w:rPr>
            </w:pPr>
            <w:r w:rsidRPr="00C4223B">
              <w:rPr>
                <w:rFonts w:ascii="Arial" w:hAnsi="Arial" w:cs="Arial"/>
                <w:lang w:val="en-US"/>
              </w:rPr>
              <w:t>MEF Draft Standards are available at: http://www.mef.net/draft-standards</w:t>
            </w:r>
          </w:p>
          <w:p w:rsidR="00AA2D4C" w:rsidRDefault="00C4223B" w:rsidP="00C4223B">
            <w:pPr>
              <w:spacing w:after="0"/>
              <w:rPr>
                <w:rFonts w:ascii="Arial" w:hAnsi="Arial" w:cs="Arial"/>
                <w:lang w:val="en-US"/>
              </w:rPr>
            </w:pPr>
            <w:r w:rsidRPr="00C4223B">
              <w:rPr>
                <w:rFonts w:ascii="Arial" w:hAnsi="Arial" w:cs="Arial"/>
                <w:lang w:val="en-US"/>
              </w:rPr>
              <w:t>The forthcoming MEF meeting will be held as virtual meeting 26 – 30 October 2020.</w:t>
            </w:r>
          </w:p>
          <w:p w:rsidR="00C4223B" w:rsidRDefault="00C4223B" w:rsidP="00C4223B">
            <w:pPr>
              <w:spacing w:after="0"/>
              <w:rPr>
                <w:rFonts w:ascii="Arial" w:hAnsi="Arial" w:cs="Arial"/>
                <w:lang w:val="en-US"/>
              </w:rPr>
            </w:pPr>
          </w:p>
          <w:p w:rsidR="00C4223B" w:rsidRPr="00537825" w:rsidRDefault="00C4223B" w:rsidP="00C4223B">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24" w:history="1">
              <w:r w:rsidR="00537825" w:rsidRPr="00537825">
                <w:rPr>
                  <w:rStyle w:val="Lienhypertexte"/>
                  <w:rFonts w:ascii="Arial" w:hAnsi="Arial" w:cs="Arial"/>
                  <w:sz w:val="14"/>
                  <w:szCs w:val="14"/>
                  <w:lang w:val="en-US"/>
                </w:rPr>
                <w:t>CP-202218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Connected Automated Vehicles (CAV)</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5A</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4223B" w:rsidRPr="00C4223B" w:rsidRDefault="00537825" w:rsidP="00C4223B">
            <w:pPr>
              <w:spacing w:after="0"/>
              <w:rPr>
                <w:rFonts w:ascii="Arial" w:hAnsi="Arial" w:cs="Arial"/>
                <w:lang w:val="en-US"/>
              </w:rPr>
            </w:pPr>
            <w:r w:rsidRPr="00537825">
              <w:rPr>
                <w:rFonts w:ascii="Arial" w:hAnsi="Arial" w:cs="Arial"/>
                <w:lang w:val="en-US"/>
              </w:rPr>
              <w:t> </w:t>
            </w:r>
            <w:r w:rsidR="00C4223B" w:rsidRPr="00C4223B">
              <w:rPr>
                <w:rFonts w:ascii="Arial" w:hAnsi="Arial" w:cs="Arial"/>
                <w:lang w:val="en-US"/>
              </w:rPr>
              <w:t>ITU-R Working Party (WP) 5A has initiated its work on Question ITU-R 261/5 “Connected Automated Vehicles (CAV)” and a working document is being developed, see Annex 16 to Document 5A/85. Section 3 of this initial draft of the working document contains references to the related ITU-R texts.</w:t>
            </w:r>
          </w:p>
          <w:p w:rsidR="00537825" w:rsidRDefault="00C4223B" w:rsidP="00C4223B">
            <w:pPr>
              <w:spacing w:after="0"/>
              <w:rPr>
                <w:rFonts w:ascii="Arial" w:hAnsi="Arial" w:cs="Arial"/>
                <w:lang w:val="en-US"/>
              </w:rPr>
            </w:pPr>
            <w:r w:rsidRPr="00C4223B">
              <w:rPr>
                <w:rFonts w:ascii="Arial" w:hAnsi="Arial" w:cs="Arial"/>
                <w:lang w:val="en-US"/>
              </w:rPr>
              <w:t xml:space="preserve">Working Party 5A kindly requests the interested external organizations to provide material on the description, architecture, applications, technologies, and operational scenarios of CAVs and the </w:t>
            </w:r>
            <w:proofErr w:type="spellStart"/>
            <w:r w:rsidRPr="00C4223B">
              <w:rPr>
                <w:rFonts w:ascii="Arial" w:hAnsi="Arial" w:cs="Arial"/>
                <w:lang w:val="en-US"/>
              </w:rPr>
              <w:t>radiocommunication</w:t>
            </w:r>
            <w:proofErr w:type="spellEnd"/>
            <w:r w:rsidRPr="00C4223B">
              <w:rPr>
                <w:rFonts w:ascii="Arial" w:hAnsi="Arial" w:cs="Arial"/>
                <w:lang w:val="en-US"/>
              </w:rPr>
              <w:t xml:space="preserve"> requirements for CAVs.</w:t>
            </w:r>
          </w:p>
          <w:p w:rsidR="00C4223B" w:rsidRDefault="00C4223B" w:rsidP="00C4223B">
            <w:pPr>
              <w:spacing w:after="0"/>
              <w:rPr>
                <w:rFonts w:ascii="Arial" w:hAnsi="Arial" w:cs="Arial"/>
                <w:lang w:val="en-US"/>
              </w:rPr>
            </w:pPr>
          </w:p>
          <w:p w:rsidR="00C4223B" w:rsidRPr="00537825" w:rsidRDefault="00C4223B" w:rsidP="00C4223B">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25" w:history="1">
              <w:r w:rsidR="00537825" w:rsidRPr="00537825">
                <w:rPr>
                  <w:rStyle w:val="Lienhypertexte"/>
                  <w:rFonts w:ascii="Arial" w:hAnsi="Arial" w:cs="Arial"/>
                  <w:sz w:val="14"/>
                  <w:szCs w:val="14"/>
                  <w:lang w:val="en-US"/>
                </w:rPr>
                <w:t>CP-202219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Reply LS to GSMA_5GSI_28_Doc003 = RP-193053 on 5G indicator enhancement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RAN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4223B" w:rsidRPr="00C4223B" w:rsidRDefault="00537825" w:rsidP="00C4223B">
            <w:pPr>
              <w:spacing w:after="0"/>
              <w:rPr>
                <w:rFonts w:ascii="Arial" w:hAnsi="Arial" w:cs="Arial"/>
                <w:lang w:val="en-US"/>
              </w:rPr>
            </w:pPr>
            <w:r w:rsidRPr="00537825">
              <w:rPr>
                <w:rFonts w:ascii="Arial" w:hAnsi="Arial" w:cs="Arial"/>
                <w:lang w:val="en-US"/>
              </w:rPr>
              <w:t> </w:t>
            </w:r>
            <w:r w:rsidR="00C4223B" w:rsidRPr="00C4223B">
              <w:rPr>
                <w:rFonts w:ascii="Arial" w:hAnsi="Arial" w:cs="Arial"/>
                <w:lang w:val="en-US"/>
              </w:rPr>
              <w:t>To: GSMA Network Group (NG)</w:t>
            </w:r>
          </w:p>
          <w:p w:rsidR="00C4223B" w:rsidRPr="00C4223B" w:rsidRDefault="00C4223B" w:rsidP="00C4223B">
            <w:pPr>
              <w:spacing w:after="0"/>
              <w:rPr>
                <w:rFonts w:ascii="Arial" w:hAnsi="Arial" w:cs="Arial"/>
                <w:lang w:val="fr-FR"/>
              </w:rPr>
            </w:pPr>
            <w:r w:rsidRPr="00C4223B">
              <w:rPr>
                <w:rFonts w:ascii="Arial" w:hAnsi="Arial" w:cs="Arial"/>
                <w:lang w:val="fr-FR"/>
              </w:rPr>
              <w:t>Cc: 3GPP TSG SA, 3GPP TSG CT</w:t>
            </w:r>
          </w:p>
          <w:p w:rsidR="00C4223B" w:rsidRPr="00C4223B" w:rsidRDefault="00C4223B" w:rsidP="00C4223B">
            <w:pPr>
              <w:spacing w:after="0"/>
              <w:rPr>
                <w:rFonts w:ascii="Arial" w:hAnsi="Arial" w:cs="Arial"/>
                <w:lang w:val="fr-FR"/>
              </w:rPr>
            </w:pPr>
          </w:p>
          <w:p w:rsidR="00C4223B" w:rsidRPr="00C4223B" w:rsidRDefault="00C4223B" w:rsidP="00C4223B">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p>
          <w:p w:rsidR="00C4223B" w:rsidRDefault="00C4223B" w:rsidP="00C4223B">
            <w:pPr>
              <w:spacing w:after="0"/>
              <w:rPr>
                <w:rFonts w:ascii="Arial" w:hAnsi="Arial" w:cs="Arial"/>
                <w:lang w:val="en-US"/>
              </w:rPr>
            </w:pPr>
            <w:r>
              <w:rPr>
                <w:rFonts w:ascii="Arial" w:hAnsi="Arial" w:cs="Arial"/>
                <w:lang w:val="en-US"/>
              </w:rPr>
              <w:t>Name:</w:t>
            </w:r>
            <w:r>
              <w:rPr>
                <w:rFonts w:ascii="Arial" w:hAnsi="Arial" w:cs="Arial"/>
                <w:lang w:val="en-US"/>
              </w:rPr>
              <w:tab/>
            </w:r>
            <w:r>
              <w:rPr>
                <w:rFonts w:ascii="Arial" w:hAnsi="Arial" w:cs="Arial"/>
                <w:lang w:val="en-US"/>
              </w:rPr>
              <w:tab/>
            </w:r>
            <w:r>
              <w:rPr>
                <w:rFonts w:ascii="Arial" w:hAnsi="Arial" w:cs="Arial"/>
                <w:lang w:val="en-US"/>
              </w:rPr>
              <w:tab/>
            </w:r>
            <w:proofErr w:type="spellStart"/>
            <w:r>
              <w:rPr>
                <w:rFonts w:ascii="Arial" w:hAnsi="Arial" w:cs="Arial"/>
                <w:lang w:val="en-US"/>
              </w:rPr>
              <w:t>Damiano</w:t>
            </w:r>
            <w:proofErr w:type="spellEnd"/>
            <w:r>
              <w:rPr>
                <w:rFonts w:ascii="Arial" w:hAnsi="Arial" w:cs="Arial"/>
                <w:lang w:val="en-US"/>
              </w:rPr>
              <w:t xml:space="preserve"> </w:t>
            </w:r>
            <w:proofErr w:type="spellStart"/>
            <w:r>
              <w:rPr>
                <w:rFonts w:ascii="Arial" w:hAnsi="Arial" w:cs="Arial"/>
                <w:lang w:val="en-US"/>
              </w:rPr>
              <w:t>Rapone</w:t>
            </w:r>
            <w:proofErr w:type="spellEnd"/>
          </w:p>
          <w:p w:rsidR="00C4223B" w:rsidRPr="00C4223B" w:rsidRDefault="00C4223B" w:rsidP="00C4223B">
            <w:pPr>
              <w:spacing w:after="0"/>
              <w:rPr>
                <w:rFonts w:ascii="Arial" w:hAnsi="Arial" w:cs="Arial"/>
                <w:lang w:val="en-US"/>
              </w:rPr>
            </w:pPr>
          </w:p>
          <w:p w:rsidR="00C4223B" w:rsidRPr="00C4223B" w:rsidRDefault="00C4223B" w:rsidP="00C4223B">
            <w:pPr>
              <w:spacing w:after="0"/>
              <w:rPr>
                <w:rFonts w:ascii="Arial" w:hAnsi="Arial" w:cs="Arial"/>
                <w:lang w:val="en-US"/>
              </w:rPr>
            </w:pPr>
            <w:r w:rsidRPr="00C4223B">
              <w:rPr>
                <w:rFonts w:ascii="Arial" w:hAnsi="Arial" w:cs="Arial"/>
                <w:lang w:val="en-US"/>
              </w:rPr>
              <w:t>3GPP TSG RAN would like to make the GSMA Network Group (NG) aware of the completion of the activities as requested by the GSMA 5GSI in their LS Reply in RP-193053 sent to RAN#86 in December 2019 (5GSI#28 Doc 003). Within the Ls Reply there was a request for 3GPP to take into consideration the new requirements when defining specifications that impact the display of the 5G status indicator.</w:t>
            </w:r>
          </w:p>
          <w:p w:rsidR="00C4223B" w:rsidRPr="00C4223B" w:rsidRDefault="00C4223B" w:rsidP="00C4223B">
            <w:pPr>
              <w:spacing w:after="0"/>
              <w:rPr>
                <w:rFonts w:ascii="Arial" w:hAnsi="Arial" w:cs="Arial"/>
                <w:lang w:val="en-US"/>
              </w:rPr>
            </w:pPr>
          </w:p>
          <w:p w:rsidR="00C4223B" w:rsidRPr="00C4223B" w:rsidRDefault="00C4223B" w:rsidP="00C4223B">
            <w:pPr>
              <w:spacing w:after="0"/>
              <w:rPr>
                <w:rFonts w:ascii="Arial" w:hAnsi="Arial" w:cs="Arial"/>
                <w:lang w:val="en-US"/>
              </w:rPr>
            </w:pPr>
            <w:r w:rsidRPr="00C4223B">
              <w:rPr>
                <w:rFonts w:ascii="Arial" w:hAnsi="Arial" w:cs="Arial"/>
                <w:lang w:val="en-US"/>
              </w:rPr>
              <w:t xml:space="preserve">In order to implement these requirements from GSMA, TSG RAN agreed on introducing enhancements to the existing 5G indicator handling based on the </w:t>
            </w:r>
            <w:proofErr w:type="spellStart"/>
            <w:r w:rsidRPr="00C4223B">
              <w:rPr>
                <w:rFonts w:ascii="Arial" w:hAnsi="Arial" w:cs="Arial"/>
                <w:lang w:val="en-US"/>
              </w:rPr>
              <w:t>upperLayerIndication</w:t>
            </w:r>
            <w:proofErr w:type="spellEnd"/>
            <w:r w:rsidRPr="00C4223B">
              <w:rPr>
                <w:rFonts w:ascii="Arial" w:hAnsi="Arial" w:cs="Arial"/>
                <w:lang w:val="en-US"/>
              </w:rPr>
              <w:t xml:space="preserve"> bit in the E-UTRA SIB2 and tasked RAN2 to introduce further changes to the E-UTRA RRC specification (TS 36.331), please refer to “LS on 5G Indicator” from RAN to RAN2 in RP-193265.</w:t>
            </w:r>
          </w:p>
          <w:p w:rsidR="00C4223B" w:rsidRPr="00C4223B" w:rsidRDefault="00C4223B" w:rsidP="00C4223B">
            <w:pPr>
              <w:spacing w:after="0"/>
              <w:rPr>
                <w:rFonts w:ascii="Arial" w:hAnsi="Arial" w:cs="Arial"/>
                <w:lang w:val="en-US"/>
              </w:rPr>
            </w:pPr>
          </w:p>
          <w:p w:rsidR="00537825" w:rsidRDefault="00C4223B" w:rsidP="00C4223B">
            <w:pPr>
              <w:spacing w:after="0"/>
              <w:rPr>
                <w:rFonts w:ascii="Arial" w:hAnsi="Arial" w:cs="Arial"/>
                <w:lang w:val="en-US"/>
              </w:rPr>
            </w:pPr>
            <w:r w:rsidRPr="00C4223B">
              <w:rPr>
                <w:rFonts w:ascii="Arial" w:hAnsi="Arial" w:cs="Arial"/>
                <w:lang w:val="en-US"/>
              </w:rPr>
              <w:t>During the RAN2#110-e meeting the Rel-16 CR to TS 36.331 in R2-2006081 (attached) was agreed and provided to RAN#88e within the RP-201166 CR pack, where the changes suggested in RP-193265 are specified from Rel-16 onwards. It is worth to note that the implementation of this CR from Rel-15 will not cause interoperability issues</w:t>
            </w:r>
            <w:r>
              <w:rPr>
                <w:rFonts w:ascii="Arial" w:hAnsi="Arial" w:cs="Arial"/>
                <w:lang w:val="en-US"/>
              </w:rPr>
              <w:t>.</w:t>
            </w:r>
          </w:p>
          <w:p w:rsidR="00C4223B" w:rsidRDefault="00C4223B" w:rsidP="00C4223B">
            <w:pPr>
              <w:spacing w:after="0"/>
              <w:rPr>
                <w:rFonts w:ascii="Arial" w:hAnsi="Arial" w:cs="Arial"/>
                <w:lang w:val="en-US"/>
              </w:rPr>
            </w:pPr>
          </w:p>
          <w:p w:rsidR="00C4223B" w:rsidRPr="00537825" w:rsidRDefault="00C4223B" w:rsidP="00C4223B">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26" w:history="1">
              <w:r w:rsidR="00537825" w:rsidRPr="00537825">
                <w:rPr>
                  <w:rStyle w:val="Lienhypertexte"/>
                  <w:rFonts w:ascii="Arial" w:hAnsi="Arial" w:cs="Arial"/>
                  <w:sz w:val="14"/>
                  <w:szCs w:val="14"/>
                  <w:lang w:val="en-US"/>
                </w:rPr>
                <w:t>CP-202220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Reply LS on human-readable network name (HRNN)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4223B" w:rsidRPr="00C4223B" w:rsidRDefault="00C4223B" w:rsidP="00C4223B">
            <w:pPr>
              <w:spacing w:after="0"/>
              <w:rPr>
                <w:rFonts w:ascii="Arial" w:hAnsi="Arial" w:cs="Arial"/>
                <w:lang w:val="en-US"/>
              </w:rPr>
            </w:pPr>
            <w:r w:rsidRPr="00C4223B">
              <w:rPr>
                <w:rFonts w:ascii="Arial" w:hAnsi="Arial" w:cs="Arial"/>
                <w:lang w:val="en-US"/>
              </w:rPr>
              <w:t>To:</w:t>
            </w:r>
            <w:r w:rsidRPr="00C4223B">
              <w:rPr>
                <w:rFonts w:ascii="Arial" w:hAnsi="Arial" w:cs="Arial"/>
                <w:lang w:val="en-US"/>
              </w:rPr>
              <w:tab/>
              <w:t>CT1, CT4, CT</w:t>
            </w:r>
          </w:p>
          <w:p w:rsidR="00C4223B" w:rsidRPr="00C4223B" w:rsidRDefault="00C4223B" w:rsidP="00C4223B">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SA1</w:t>
            </w:r>
          </w:p>
          <w:p w:rsidR="00C4223B" w:rsidRPr="00C4223B" w:rsidRDefault="00C4223B" w:rsidP="00C4223B">
            <w:pPr>
              <w:spacing w:after="0"/>
              <w:rPr>
                <w:rFonts w:ascii="Arial" w:hAnsi="Arial" w:cs="Arial"/>
                <w:lang w:val="en-US"/>
              </w:rPr>
            </w:pPr>
          </w:p>
          <w:p w:rsidR="00C4223B" w:rsidRPr="00C4223B" w:rsidRDefault="00C4223B" w:rsidP="00C4223B">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t>Peter Hedman</w:t>
            </w:r>
          </w:p>
          <w:p w:rsidR="00C4223B" w:rsidRPr="00C4223B" w:rsidRDefault="00C4223B" w:rsidP="00C4223B">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r>
          </w:p>
          <w:p w:rsidR="00C4223B" w:rsidRPr="00C4223B" w:rsidRDefault="00C4223B" w:rsidP="00C4223B">
            <w:pPr>
              <w:spacing w:after="0"/>
              <w:rPr>
                <w:rFonts w:ascii="Arial" w:hAnsi="Arial" w:cs="Arial"/>
                <w:lang w:val="en-US"/>
              </w:rPr>
            </w:pPr>
            <w:r w:rsidRPr="00C4223B">
              <w:rPr>
                <w:rFonts w:ascii="Arial" w:hAnsi="Arial" w:cs="Arial"/>
                <w:lang w:val="en-US"/>
              </w:rPr>
              <w:t>Tel. Number:</w:t>
            </w:r>
            <w:r w:rsidRPr="00C4223B">
              <w:rPr>
                <w:rFonts w:ascii="Arial" w:hAnsi="Arial" w:cs="Arial"/>
                <w:lang w:val="en-US"/>
              </w:rPr>
              <w:tab/>
            </w:r>
          </w:p>
          <w:p w:rsidR="00C4223B" w:rsidRPr="00C4223B" w:rsidRDefault="00C4223B" w:rsidP="00C4223B">
            <w:pPr>
              <w:spacing w:after="0"/>
              <w:rPr>
                <w:rFonts w:ascii="Arial" w:hAnsi="Arial" w:cs="Arial"/>
                <w:lang w:val="en-US"/>
              </w:rPr>
            </w:pPr>
            <w:r w:rsidRPr="00C4223B">
              <w:rPr>
                <w:rFonts w:ascii="Arial" w:hAnsi="Arial" w:cs="Arial"/>
                <w:lang w:val="en-US"/>
              </w:rPr>
              <w:t>E-mail Address:</w:t>
            </w:r>
            <w:r w:rsidRPr="00C4223B">
              <w:rPr>
                <w:rFonts w:ascii="Arial" w:hAnsi="Arial" w:cs="Arial"/>
                <w:lang w:val="en-US"/>
              </w:rPr>
              <w:tab/>
              <w:t xml:space="preserve">peter dot </w:t>
            </w:r>
            <w:proofErr w:type="spellStart"/>
            <w:r w:rsidRPr="00C4223B">
              <w:rPr>
                <w:rFonts w:ascii="Arial" w:hAnsi="Arial" w:cs="Arial"/>
                <w:lang w:val="en-US"/>
              </w:rPr>
              <w:t>hedman</w:t>
            </w:r>
            <w:proofErr w:type="spellEnd"/>
            <w:r w:rsidRPr="00C4223B">
              <w:rPr>
                <w:rFonts w:ascii="Arial" w:hAnsi="Arial" w:cs="Arial"/>
                <w:lang w:val="en-US"/>
              </w:rPr>
              <w:t xml:space="preserve"> at </w:t>
            </w:r>
            <w:proofErr w:type="spellStart"/>
            <w:r w:rsidRPr="00C4223B">
              <w:rPr>
                <w:rFonts w:ascii="Arial" w:hAnsi="Arial" w:cs="Arial"/>
                <w:lang w:val="en-US"/>
              </w:rPr>
              <w:t>ericsson</w:t>
            </w:r>
            <w:proofErr w:type="spellEnd"/>
            <w:r w:rsidRPr="00C4223B">
              <w:rPr>
                <w:rFonts w:ascii="Arial" w:hAnsi="Arial" w:cs="Arial"/>
                <w:lang w:val="en-US"/>
              </w:rPr>
              <w:t xml:space="preserve"> dot com</w:t>
            </w:r>
          </w:p>
          <w:p w:rsidR="00C4223B" w:rsidRPr="00C4223B" w:rsidRDefault="00C4223B" w:rsidP="00C4223B">
            <w:pPr>
              <w:spacing w:after="0"/>
              <w:rPr>
                <w:rFonts w:ascii="Arial" w:hAnsi="Arial" w:cs="Arial"/>
                <w:lang w:val="en-US"/>
              </w:rPr>
            </w:pPr>
          </w:p>
          <w:p w:rsidR="00C4223B" w:rsidRPr="00C4223B" w:rsidRDefault="00C4223B" w:rsidP="00C4223B">
            <w:pPr>
              <w:spacing w:after="0"/>
              <w:rPr>
                <w:rFonts w:ascii="Arial" w:hAnsi="Arial" w:cs="Arial"/>
                <w:lang w:val="en-US"/>
              </w:rPr>
            </w:pPr>
            <w:r w:rsidRPr="00C4223B">
              <w:rPr>
                <w:rFonts w:ascii="Arial" w:hAnsi="Arial" w:cs="Arial"/>
                <w:lang w:val="en-US"/>
              </w:rPr>
              <w:t>SA2 thanks CT for the LS on "human-readable network name (HRNN)" and SA1 for their reply.</w:t>
            </w:r>
          </w:p>
          <w:p w:rsidR="00C4223B" w:rsidRPr="00C4223B" w:rsidRDefault="00C4223B" w:rsidP="00C4223B">
            <w:pPr>
              <w:spacing w:after="0"/>
              <w:rPr>
                <w:rFonts w:ascii="Arial" w:hAnsi="Arial" w:cs="Arial"/>
                <w:lang w:val="en-US"/>
              </w:rPr>
            </w:pPr>
          </w:p>
          <w:p w:rsidR="00537825" w:rsidRDefault="00C4223B" w:rsidP="00C4223B">
            <w:pPr>
              <w:spacing w:after="0"/>
              <w:rPr>
                <w:rFonts w:ascii="Arial" w:hAnsi="Arial" w:cs="Arial"/>
                <w:lang w:val="en-US"/>
              </w:rPr>
            </w:pPr>
            <w:r w:rsidRPr="00C4223B">
              <w:rPr>
                <w:rFonts w:ascii="Arial" w:hAnsi="Arial" w:cs="Arial"/>
                <w:lang w:val="en-US"/>
              </w:rPr>
              <w:t>SA2 has discussed the CT LS and agreed to let SA1 take the lead in responding to the CT1 question. SA2 will update its specifications accordingly.</w:t>
            </w:r>
            <w:r w:rsidR="00537825" w:rsidRPr="00537825">
              <w:rPr>
                <w:rFonts w:ascii="Arial" w:hAnsi="Arial" w:cs="Arial"/>
                <w:lang w:val="en-US"/>
              </w:rPr>
              <w:t> </w:t>
            </w:r>
          </w:p>
          <w:p w:rsidR="00C4223B" w:rsidRDefault="00C4223B" w:rsidP="00C4223B">
            <w:pPr>
              <w:spacing w:after="0"/>
              <w:rPr>
                <w:rFonts w:ascii="Arial" w:hAnsi="Arial" w:cs="Arial"/>
                <w:lang w:val="en-US"/>
              </w:rPr>
            </w:pPr>
          </w:p>
          <w:p w:rsidR="00C4223B" w:rsidRPr="00537825" w:rsidRDefault="00C4223B" w:rsidP="00C4223B">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27" w:history="1">
              <w:r w:rsidR="00537825" w:rsidRPr="00537825">
                <w:rPr>
                  <w:rStyle w:val="Lienhypertexte"/>
                  <w:rFonts w:ascii="Arial" w:hAnsi="Arial" w:cs="Arial"/>
                  <w:sz w:val="14"/>
                  <w:szCs w:val="14"/>
                  <w:lang w:val="en-US"/>
                </w:rPr>
                <w:t>CP-202222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 xml:space="preserve">LS/o on Deliverables of Focus Group NET2030 </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4774BC" w:rsidRDefault="00537825" w:rsidP="004774BC">
            <w:pPr>
              <w:spacing w:after="0"/>
              <w:rPr>
                <w:rFonts w:ascii="Arial" w:hAnsi="Arial" w:cs="Arial"/>
                <w:lang w:val="en-US"/>
              </w:rPr>
            </w:pPr>
            <w:r w:rsidRPr="00537825">
              <w:rPr>
                <w:rFonts w:ascii="Arial" w:hAnsi="Arial" w:cs="Arial"/>
                <w:lang w:val="en-US"/>
              </w:rPr>
              <w:t> </w:t>
            </w:r>
            <w:r w:rsidR="004774BC" w:rsidRPr="004774BC">
              <w:rPr>
                <w:rFonts w:ascii="Arial" w:hAnsi="Arial" w:cs="Arial"/>
                <w:lang w:val="en-US"/>
              </w:rPr>
              <w:t>ITU-T Study Group 13 is pleased to inform you that the Focus Group on NET2030 (FG NET2030) has completed its activities. The FG NET2030 was formed in July 2018 in particular to study the capabilities of networks for the year 2030 and beyond.  The pre-</w:t>
            </w:r>
            <w:proofErr w:type="spellStart"/>
            <w:r w:rsidR="004774BC" w:rsidRPr="004774BC">
              <w:rPr>
                <w:rFonts w:ascii="Arial" w:hAnsi="Arial" w:cs="Arial"/>
                <w:lang w:val="en-US"/>
              </w:rPr>
              <w:t>standardisation</w:t>
            </w:r>
            <w:proofErr w:type="spellEnd"/>
            <w:r w:rsidR="004774BC" w:rsidRPr="004774BC">
              <w:rPr>
                <w:rFonts w:ascii="Arial" w:hAnsi="Arial" w:cs="Arial"/>
                <w:lang w:val="en-US"/>
              </w:rPr>
              <w:t xml:space="preserve"> deliverables produced by the Focus Group during its lifetime are freely available from the following link as well as from the Focus Group on Technologies for Network 2030 homepage. </w:t>
            </w:r>
          </w:p>
          <w:p w:rsidR="004774BC" w:rsidRPr="004774BC" w:rsidRDefault="004774BC" w:rsidP="004774BC">
            <w:pPr>
              <w:spacing w:after="0"/>
              <w:rPr>
                <w:rFonts w:ascii="Arial" w:hAnsi="Arial" w:cs="Arial"/>
                <w:lang w:val="en-US"/>
              </w:rPr>
            </w:pPr>
            <w:r w:rsidRPr="004774BC">
              <w:rPr>
                <w:rFonts w:ascii="Arial" w:hAnsi="Arial" w:cs="Arial"/>
                <w:lang w:val="en-US"/>
              </w:rPr>
              <w:t>We appreciate receiving your feedback and related collaborative work considering the outputs provided below. This would be very helpful in determining next steps and for future co-operation and collaboration.</w:t>
            </w:r>
          </w:p>
          <w:p w:rsidR="00537825" w:rsidRDefault="004774BC" w:rsidP="004774BC">
            <w:pPr>
              <w:spacing w:after="0"/>
              <w:rPr>
                <w:rFonts w:ascii="Arial" w:hAnsi="Arial" w:cs="Arial"/>
                <w:lang w:val="en-US"/>
              </w:rPr>
            </w:pPr>
            <w:r w:rsidRPr="004774BC">
              <w:rPr>
                <w:rFonts w:ascii="Arial" w:hAnsi="Arial" w:cs="Arial"/>
                <w:lang w:val="en-US"/>
              </w:rPr>
              <w:t>SG13 is looking forward for further co-operation related to this topic.</w:t>
            </w:r>
          </w:p>
          <w:p w:rsidR="004774BC" w:rsidRDefault="004774BC" w:rsidP="004774BC">
            <w:pPr>
              <w:spacing w:after="0"/>
              <w:rPr>
                <w:rFonts w:ascii="Arial" w:hAnsi="Arial" w:cs="Arial"/>
                <w:lang w:val="en-US"/>
              </w:rPr>
            </w:pPr>
          </w:p>
          <w:p w:rsidR="004774BC" w:rsidRPr="00537825" w:rsidRDefault="004774BC" w:rsidP="004774BC">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28" w:history="1">
              <w:r w:rsidR="00537825" w:rsidRPr="00537825">
                <w:rPr>
                  <w:rStyle w:val="Lienhypertexte"/>
                  <w:rFonts w:ascii="Arial" w:hAnsi="Arial" w:cs="Arial"/>
                  <w:sz w:val="14"/>
                  <w:szCs w:val="14"/>
                  <w:lang w:val="en-US"/>
                </w:rPr>
                <w:t>CP-202223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initiation of new work item Q.IMT2020-SAO “Requirement, framework and protocols for signalling network analyses and optimization in IMT-2020”</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4774BC" w:rsidRDefault="00537825" w:rsidP="004774BC">
            <w:pPr>
              <w:spacing w:after="0"/>
              <w:rPr>
                <w:rFonts w:ascii="Arial" w:hAnsi="Arial" w:cs="Arial"/>
                <w:lang w:val="en-US"/>
              </w:rPr>
            </w:pPr>
            <w:r w:rsidRPr="00537825">
              <w:rPr>
                <w:rFonts w:ascii="Arial" w:hAnsi="Arial" w:cs="Arial"/>
                <w:lang w:val="en-US"/>
              </w:rPr>
              <w:t> </w:t>
            </w:r>
            <w:r w:rsidR="004774BC" w:rsidRPr="004774BC">
              <w:rPr>
                <w:rFonts w:ascii="Arial" w:hAnsi="Arial" w:cs="Arial"/>
                <w:lang w:val="en-US"/>
              </w:rPr>
              <w:t xml:space="preserve">ITU-T Study Group 11 would like to inform 3GPP, ETSI and GSMA on current ITU-T SG11 activities related to </w:t>
            </w:r>
            <w:proofErr w:type="spellStart"/>
            <w:r w:rsidR="004774BC" w:rsidRPr="004774BC">
              <w:rPr>
                <w:rFonts w:ascii="Arial" w:hAnsi="Arial" w:cs="Arial"/>
                <w:lang w:val="en-US"/>
              </w:rPr>
              <w:t>signalling</w:t>
            </w:r>
            <w:proofErr w:type="spellEnd"/>
            <w:r w:rsidR="004774BC" w:rsidRPr="004774BC">
              <w:rPr>
                <w:rFonts w:ascii="Arial" w:hAnsi="Arial" w:cs="Arial"/>
                <w:lang w:val="en-US"/>
              </w:rPr>
              <w:t xml:space="preserve"> network analyses and optimization. A new work item Q.IMT2020-SAO “Requirement, framework and protocols for </w:t>
            </w:r>
            <w:proofErr w:type="spellStart"/>
            <w:r w:rsidR="004774BC" w:rsidRPr="004774BC">
              <w:rPr>
                <w:rFonts w:ascii="Arial" w:hAnsi="Arial" w:cs="Arial"/>
                <w:lang w:val="en-US"/>
              </w:rPr>
              <w:t>signalling</w:t>
            </w:r>
            <w:proofErr w:type="spellEnd"/>
            <w:r w:rsidR="004774BC" w:rsidRPr="004774BC">
              <w:rPr>
                <w:rFonts w:ascii="Arial" w:hAnsi="Arial" w:cs="Arial"/>
                <w:lang w:val="en-US"/>
              </w:rPr>
              <w:t xml:space="preserve"> network analyses and optimization in IMT-2020” was initiated during SG11 virtual meeting in July 2020.</w:t>
            </w:r>
          </w:p>
          <w:p w:rsidR="004774BC" w:rsidRPr="004774BC" w:rsidRDefault="004774BC" w:rsidP="004774BC">
            <w:pPr>
              <w:spacing w:after="0"/>
              <w:rPr>
                <w:rFonts w:ascii="Arial" w:hAnsi="Arial" w:cs="Arial"/>
                <w:lang w:val="en-US"/>
              </w:rPr>
            </w:pPr>
            <w:r w:rsidRPr="004774BC">
              <w:rPr>
                <w:rFonts w:ascii="Arial" w:hAnsi="Arial" w:cs="Arial"/>
                <w:lang w:val="en-US"/>
              </w:rPr>
              <w:t xml:space="preserve">This draft new Recommendation defines the requirements, framework, protocols, service procedures, AI-assisted functions, and security considerations of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and optimization in IMT-2020. It proposes the IMT-2020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and optimization system, which is a network management system that consists of </w:t>
            </w:r>
            <w:proofErr w:type="spellStart"/>
            <w:r w:rsidRPr="004774BC">
              <w:rPr>
                <w:rFonts w:ascii="Arial" w:hAnsi="Arial" w:cs="Arial"/>
                <w:lang w:val="en-US"/>
              </w:rPr>
              <w:t>signalling</w:t>
            </w:r>
            <w:proofErr w:type="spellEnd"/>
            <w:r w:rsidRPr="004774BC">
              <w:rPr>
                <w:rFonts w:ascii="Arial" w:hAnsi="Arial" w:cs="Arial"/>
                <w:lang w:val="en-US"/>
              </w:rPr>
              <w:t xml:space="preserve"> collecting component,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component, </w:t>
            </w:r>
            <w:proofErr w:type="spellStart"/>
            <w:r w:rsidRPr="004774BC">
              <w:rPr>
                <w:rFonts w:ascii="Arial" w:hAnsi="Arial" w:cs="Arial"/>
                <w:lang w:val="en-US"/>
              </w:rPr>
              <w:t>signalling</w:t>
            </w:r>
            <w:proofErr w:type="spellEnd"/>
            <w:r w:rsidRPr="004774BC">
              <w:rPr>
                <w:rFonts w:ascii="Arial" w:hAnsi="Arial" w:cs="Arial"/>
                <w:lang w:val="en-US"/>
              </w:rPr>
              <w:t xml:space="preserve"> network optimization component, and AI assistance component.</w:t>
            </w:r>
          </w:p>
          <w:p w:rsidR="004774BC" w:rsidRPr="004774BC" w:rsidRDefault="004774BC" w:rsidP="004774BC">
            <w:pPr>
              <w:spacing w:after="0"/>
              <w:rPr>
                <w:rFonts w:ascii="Arial" w:hAnsi="Arial" w:cs="Arial"/>
                <w:lang w:val="en-US"/>
              </w:rPr>
            </w:pPr>
            <w:r w:rsidRPr="004774BC">
              <w:rPr>
                <w:rFonts w:ascii="Arial" w:hAnsi="Arial" w:cs="Arial"/>
                <w:lang w:val="en-US"/>
              </w:rPr>
              <w:t>The baseline text of ITU-T Q.IMT2020-SAO is available in SG11-TD1401/GEN.</w:t>
            </w:r>
          </w:p>
          <w:p w:rsidR="00537825" w:rsidRDefault="004774BC" w:rsidP="004774BC">
            <w:pPr>
              <w:spacing w:after="0"/>
              <w:rPr>
                <w:rFonts w:ascii="Arial" w:hAnsi="Arial" w:cs="Arial"/>
                <w:lang w:val="en-US"/>
              </w:rPr>
            </w:pPr>
            <w:r w:rsidRPr="004774BC">
              <w:rPr>
                <w:rFonts w:ascii="Arial" w:hAnsi="Arial" w:cs="Arial"/>
                <w:lang w:val="en-US"/>
              </w:rPr>
              <w:t>ITU-T SG11 looks forward to collaborating closely with 3GPP, ETSI and GSMA on this subject.</w:t>
            </w:r>
          </w:p>
          <w:p w:rsidR="004774BC" w:rsidRDefault="004774BC" w:rsidP="004774BC">
            <w:pPr>
              <w:spacing w:after="0"/>
              <w:rPr>
                <w:rFonts w:ascii="Arial" w:hAnsi="Arial" w:cs="Arial"/>
                <w:lang w:val="en-US"/>
              </w:rPr>
            </w:pPr>
          </w:p>
          <w:p w:rsidR="004774BC" w:rsidRPr="00537825" w:rsidRDefault="004774BC" w:rsidP="004774BC">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29" w:history="1">
              <w:r w:rsidR="00537825" w:rsidRPr="00537825">
                <w:rPr>
                  <w:rStyle w:val="Lienhypertexte"/>
                  <w:rFonts w:ascii="Arial" w:hAnsi="Arial" w:cs="Arial"/>
                  <w:sz w:val="14"/>
                  <w:szCs w:val="14"/>
                  <w:lang w:val="en-US"/>
                </w:rPr>
                <w:t>CP-202225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C4223B" w:rsidRDefault="004774BC" w:rsidP="004774BC">
            <w:pPr>
              <w:spacing w:after="0"/>
              <w:rPr>
                <w:rFonts w:ascii="Arial" w:hAnsi="Arial" w:cs="Arial"/>
                <w:lang w:val="en-US"/>
              </w:rPr>
            </w:pPr>
            <w:r w:rsidRPr="00537825">
              <w:rPr>
                <w:rFonts w:ascii="Arial" w:hAnsi="Arial" w:cs="Arial"/>
                <w:lang w:val="en-US"/>
              </w:rPr>
              <w:t> </w:t>
            </w:r>
            <w:r w:rsidRPr="00C4223B">
              <w:rPr>
                <w:rFonts w:ascii="Arial" w:hAnsi="Arial" w:cs="Arial"/>
                <w:lang w:val="en-US"/>
              </w:rPr>
              <w:t>To:</w:t>
            </w:r>
            <w:r w:rsidRPr="00C4223B">
              <w:rPr>
                <w:rFonts w:ascii="Arial" w:hAnsi="Arial" w:cs="Arial"/>
                <w:lang w:val="en-US"/>
              </w:rPr>
              <w:tab/>
              <w:t>GSMA Board, GSMA CVD</w:t>
            </w:r>
          </w:p>
          <w:p w:rsidR="004774BC" w:rsidRPr="00C4223B" w:rsidRDefault="004774BC" w:rsidP="004774BC">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3GPP TSG RAN, 3GPP TSG CT</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r w:rsidRPr="00C4223B">
              <w:rPr>
                <w:rFonts w:ascii="Arial" w:hAnsi="Arial" w:cs="Arial"/>
                <w:lang w:val="en-US"/>
              </w:rPr>
              <w:tab/>
            </w:r>
            <w:r w:rsidRPr="00C4223B">
              <w:rPr>
                <w:rFonts w:ascii="Arial" w:hAnsi="Arial" w:cs="Arial"/>
                <w:lang w:val="en-US"/>
              </w:rPr>
              <w:tab/>
            </w:r>
          </w:p>
          <w:p w:rsidR="004774BC" w:rsidRPr="00C4223B" w:rsidRDefault="004774BC" w:rsidP="004774BC">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t xml:space="preserve">Johannes Achter, Deutsche </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3GPP TSG SA#88-e thanks GSMA Board and GSMA CVD for their LSs [SP-200304, SP-200533] which inform 3GPP about a new security threat published in February 2020 exploiting a lack of integrity protection of the user plane in LTE and NR and the need to include mandatory full-rate User Plane Integrity Protection (UPIP) for all UEs supporting NR connected to the 5G Core network (5GC) from 3GPP Release 16.</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3GPP TSG SA has discussed the matter in their SA#88-e meeting and agreed that it is important to mitigate this vulnerability for 5GC-capable UEs.</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 xml:space="preserve">3GPP TSG SA therefore has decided to mitigate the security threat caused by the lack of user plane integrity </w:t>
            </w:r>
            <w:proofErr w:type="gramStart"/>
            <w:r w:rsidRPr="00C4223B">
              <w:rPr>
                <w:rFonts w:ascii="Arial" w:hAnsi="Arial" w:cs="Arial"/>
                <w:lang w:val="en-US"/>
              </w:rPr>
              <w:t>protection  for</w:t>
            </w:r>
            <w:proofErr w:type="gramEnd"/>
            <w:r w:rsidRPr="00C4223B">
              <w:rPr>
                <w:rFonts w:ascii="Arial" w:hAnsi="Arial" w:cs="Arial"/>
                <w:lang w:val="en-US"/>
              </w:rPr>
              <w:t xml:space="preserve"> all UEs supporting connections to the 5GC, including mandatory full-rate UPIP for Architecture Option 2 from Release16 onwards and extending it to other Architecture options from Release 17 onwards. Therefore, 3GPP TSG </w:t>
            </w:r>
            <w:proofErr w:type="gramStart"/>
            <w:r w:rsidRPr="00C4223B">
              <w:rPr>
                <w:rFonts w:ascii="Arial" w:hAnsi="Arial" w:cs="Arial"/>
                <w:lang w:val="en-US"/>
              </w:rPr>
              <w:t>SA  has</w:t>
            </w:r>
            <w:proofErr w:type="gramEnd"/>
            <w:r w:rsidRPr="00C4223B">
              <w:rPr>
                <w:rFonts w:ascii="Arial" w:hAnsi="Arial" w:cs="Arial"/>
                <w:lang w:val="en-US"/>
              </w:rPr>
              <w:t xml:space="preserve"> instructed the relevant working groups to agree on the necessary Release 16 CRs for all their relevant specifications during Q3/2020.</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3GPP TSG SA will inform GSMA Board and GSMA CVD of the status of the work after the approval of the relevant CRs in September 2020.</w:t>
            </w:r>
          </w:p>
          <w:p w:rsidR="004774BC" w:rsidRPr="00C4223B" w:rsidRDefault="004774BC" w:rsidP="004774BC">
            <w:pPr>
              <w:spacing w:after="0"/>
              <w:rPr>
                <w:rFonts w:ascii="Arial" w:hAnsi="Arial" w:cs="Arial"/>
                <w:lang w:val="en-US"/>
              </w:rPr>
            </w:pPr>
          </w:p>
          <w:p w:rsidR="00537825" w:rsidRPr="00537825" w:rsidRDefault="004774BC" w:rsidP="004774BC">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B02EB2" w:rsidRPr="004774BC" w:rsidTr="00B02EB2">
        <w:trPr>
          <w:cantSplit/>
        </w:trPr>
        <w:tc>
          <w:tcPr>
            <w:tcW w:w="913" w:type="dxa"/>
            <w:tcBorders>
              <w:top w:val="single" w:sz="4" w:space="0" w:color="auto"/>
              <w:left w:val="single" w:sz="18" w:space="0" w:color="auto"/>
              <w:bottom w:val="nil"/>
              <w:right w:val="single" w:sz="4" w:space="0" w:color="auto"/>
            </w:tcBorders>
            <w:shd w:val="clear" w:color="000000" w:fill="FFFFFF"/>
          </w:tcPr>
          <w:p w:rsidR="00B02EB2" w:rsidRPr="00B02EB2" w:rsidRDefault="00B02EB2" w:rsidP="00B02EB2">
            <w:pPr>
              <w:spacing w:after="0"/>
              <w:rPr>
                <w:rFonts w:ascii="Arial" w:hAnsi="Arial" w:cs="Arial"/>
                <w:b/>
                <w:bCs/>
                <w:lang w:val="en-US"/>
              </w:rPr>
            </w:pPr>
            <w:r w:rsidRPr="00B02EB2">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B02EB2" w:rsidRPr="00B02EB2" w:rsidRDefault="00B02EB2" w:rsidP="00B02EB2">
            <w:pPr>
              <w:spacing w:after="0"/>
              <w:rPr>
                <w:rFonts w:ascii="Arial" w:hAnsi="Arial" w:cs="Arial"/>
                <w:b/>
                <w:bCs/>
                <w:lang w:val="en-US"/>
              </w:rPr>
            </w:pPr>
            <w:r w:rsidRPr="00B02EB2">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B02EB2" w:rsidRPr="00B02EB2" w:rsidRDefault="000D0EE0" w:rsidP="00B02EB2">
            <w:pPr>
              <w:spacing w:after="0"/>
              <w:rPr>
                <w:rFonts w:ascii="Arial" w:hAnsi="Arial" w:cs="Arial"/>
                <w:color w:val="0000FF"/>
                <w:sz w:val="14"/>
                <w:szCs w:val="14"/>
                <w:u w:val="single"/>
                <w:lang w:val="en-US"/>
              </w:rPr>
            </w:pPr>
            <w:hyperlink r:id="rId30" w:history="1">
              <w:r w:rsidR="00B02EB2" w:rsidRPr="00B02EB2">
                <w:rPr>
                  <w:rStyle w:val="Lienhypertexte"/>
                  <w:rFonts w:ascii="Arial" w:hAnsi="Arial" w:cs="Arial"/>
                  <w:sz w:val="14"/>
                  <w:szCs w:val="14"/>
                  <w:lang w:val="en-US"/>
                </w:rPr>
                <w:t>CP-202229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B02EB2" w:rsidRPr="00B02EB2" w:rsidRDefault="00B02EB2" w:rsidP="00B02EB2">
            <w:pPr>
              <w:spacing w:after="0"/>
              <w:rPr>
                <w:rFonts w:ascii="Arial" w:hAnsi="Arial" w:cs="Arial"/>
              </w:rPr>
            </w:pPr>
            <w:r w:rsidRPr="00B02EB2">
              <w:rPr>
                <w:rFonts w:ascii="Arial" w:hAnsi="Arial" w:cs="Arial"/>
              </w:rPr>
              <w:t>LS on the stage 2 aspects of MINT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B02EB2" w:rsidRPr="00B02EB2" w:rsidRDefault="00B02EB2" w:rsidP="00B02EB2">
            <w:pPr>
              <w:overflowPunct/>
              <w:spacing w:after="0"/>
              <w:textAlignment w:val="auto"/>
              <w:rPr>
                <w:rFonts w:ascii="Arial" w:eastAsia="MS Mincho" w:hAnsi="Arial" w:cs="Arial"/>
                <w:lang w:val="en-US" w:eastAsia="de-DE"/>
              </w:rPr>
            </w:pPr>
            <w:r w:rsidRPr="00B02EB2">
              <w:rPr>
                <w:rFonts w:ascii="Arial" w:eastAsia="MS Mincho" w:hAnsi="Arial" w:cs="Arial"/>
                <w:lang w:val="en-US" w:eastAsia="de-DE"/>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B02EB2" w:rsidRPr="00B02EB2" w:rsidRDefault="00B02EB2" w:rsidP="00B02EB2">
            <w:pPr>
              <w:overflowPunct/>
              <w:spacing w:after="0"/>
              <w:textAlignment w:val="auto"/>
              <w:rPr>
                <w:rFonts w:ascii="Arial" w:eastAsia="MS Mincho" w:hAnsi="Arial" w:cs="Arial"/>
                <w:lang w:val="en-US" w:eastAsia="de-DE"/>
              </w:rPr>
            </w:pPr>
            <w:r w:rsidRPr="00B02EB2">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4774BC" w:rsidRDefault="004774BC" w:rsidP="004774BC">
            <w:pPr>
              <w:spacing w:after="0"/>
              <w:rPr>
                <w:rFonts w:ascii="Arial" w:hAnsi="Arial" w:cs="Arial"/>
                <w:lang w:val="fr-FR"/>
              </w:rPr>
            </w:pPr>
            <w:r w:rsidRPr="004774BC">
              <w:rPr>
                <w:rFonts w:ascii="Arial" w:hAnsi="Arial" w:cs="Arial"/>
                <w:lang w:val="fr-FR"/>
              </w:rPr>
              <w:t>To:</w:t>
            </w:r>
            <w:r w:rsidRPr="004774BC">
              <w:rPr>
                <w:rFonts w:ascii="Arial" w:hAnsi="Arial" w:cs="Arial"/>
                <w:lang w:val="fr-FR"/>
              </w:rPr>
              <w:tab/>
              <w:t>TSG SA</w:t>
            </w:r>
          </w:p>
          <w:p w:rsidR="004774BC" w:rsidRPr="004774BC" w:rsidRDefault="004774BC" w:rsidP="004774BC">
            <w:pPr>
              <w:spacing w:after="0"/>
              <w:rPr>
                <w:rFonts w:ascii="Arial" w:hAnsi="Arial" w:cs="Arial"/>
                <w:lang w:val="fr-FR"/>
              </w:rPr>
            </w:pPr>
            <w:r w:rsidRPr="004774BC">
              <w:rPr>
                <w:rFonts w:ascii="Arial" w:hAnsi="Arial" w:cs="Arial"/>
                <w:lang w:val="fr-FR"/>
              </w:rPr>
              <w:t>Cc:</w:t>
            </w:r>
            <w:r w:rsidRPr="004774BC">
              <w:rPr>
                <w:rFonts w:ascii="Arial" w:hAnsi="Arial" w:cs="Arial"/>
                <w:lang w:val="fr-FR"/>
              </w:rPr>
              <w:tab/>
              <w:t>TSG CT, SA2, SA3, CT3, CT4</w:t>
            </w:r>
          </w:p>
          <w:p w:rsidR="004774BC" w:rsidRPr="004774BC" w:rsidRDefault="004774BC" w:rsidP="004774BC">
            <w:pPr>
              <w:spacing w:after="0"/>
              <w:rPr>
                <w:rFonts w:ascii="Arial" w:hAnsi="Arial" w:cs="Arial"/>
                <w:lang w:val="fr-FR"/>
              </w:rPr>
            </w:pPr>
          </w:p>
          <w:p w:rsidR="004774BC" w:rsidRPr="004774BC" w:rsidRDefault="004774BC" w:rsidP="004774BC">
            <w:pPr>
              <w:spacing w:after="0"/>
              <w:rPr>
                <w:rFonts w:ascii="Arial" w:hAnsi="Arial" w:cs="Arial"/>
                <w:lang w:val="fr-FR"/>
              </w:rPr>
            </w:pPr>
            <w:r w:rsidRPr="004774BC">
              <w:rPr>
                <w:rFonts w:ascii="Arial" w:hAnsi="Arial" w:cs="Arial"/>
                <w:lang w:val="fr-FR"/>
              </w:rPr>
              <w:t xml:space="preserve">Contact </w:t>
            </w:r>
            <w:proofErr w:type="spellStart"/>
            <w:r w:rsidRPr="004774BC">
              <w:rPr>
                <w:rFonts w:ascii="Arial" w:hAnsi="Arial" w:cs="Arial"/>
                <w:lang w:val="fr-FR"/>
              </w:rPr>
              <w:t>person</w:t>
            </w:r>
            <w:proofErr w:type="spellEnd"/>
            <w:r w:rsidRPr="004774BC">
              <w:rPr>
                <w:rFonts w:ascii="Arial" w:hAnsi="Arial" w:cs="Arial"/>
                <w:lang w:val="fr-FR"/>
              </w:rPr>
              <w:t>:</w:t>
            </w:r>
            <w:r w:rsidRPr="004774BC">
              <w:rPr>
                <w:rFonts w:ascii="Arial" w:hAnsi="Arial" w:cs="Arial"/>
                <w:lang w:val="fr-FR"/>
              </w:rPr>
              <w:tab/>
              <w:t>Sang Min Park</w:t>
            </w:r>
          </w:p>
          <w:p w:rsidR="004774BC" w:rsidRPr="004774BC" w:rsidRDefault="004774BC" w:rsidP="004774BC">
            <w:pPr>
              <w:spacing w:after="0"/>
              <w:rPr>
                <w:rFonts w:ascii="Arial" w:hAnsi="Arial" w:cs="Arial"/>
                <w:lang w:val="fr-FR"/>
              </w:rPr>
            </w:pPr>
            <w:r w:rsidRPr="004774BC">
              <w:rPr>
                <w:rFonts w:ascii="Arial" w:hAnsi="Arial" w:cs="Arial"/>
                <w:lang w:val="fr-FR"/>
              </w:rPr>
              <w:tab/>
              <w:t>sangmin2.park@lge.com</w:t>
            </w:r>
          </w:p>
          <w:p w:rsidR="004774BC" w:rsidRPr="00295F8B" w:rsidRDefault="004774BC" w:rsidP="004774BC">
            <w:pPr>
              <w:spacing w:after="0"/>
              <w:rPr>
                <w:rFonts w:ascii="Arial" w:hAnsi="Arial" w:cs="Arial"/>
                <w:lang w:val="fr-FR"/>
              </w:rPr>
            </w:pPr>
          </w:p>
          <w:p w:rsidR="004774BC" w:rsidRPr="004774BC" w:rsidRDefault="004774BC" w:rsidP="004774BC">
            <w:pPr>
              <w:spacing w:after="0"/>
              <w:rPr>
                <w:rFonts w:ascii="Arial" w:hAnsi="Arial" w:cs="Arial"/>
                <w:lang w:val="en-US"/>
              </w:rPr>
            </w:pPr>
            <w:r w:rsidRPr="004774BC">
              <w:rPr>
                <w:rFonts w:ascii="Arial" w:hAnsi="Arial" w:cs="Arial"/>
                <w:lang w:val="en-US"/>
              </w:rPr>
              <w:t>CT1 has discussed a WID proposal for CT aspects of Minimization of Service Interruption (MINT-CT) in the CT WG August meetings, in order to support the service requirements specified for Rel-17.</w:t>
            </w:r>
          </w:p>
          <w:p w:rsidR="004774BC" w:rsidRPr="004774BC" w:rsidRDefault="004774BC" w:rsidP="004774BC">
            <w:pPr>
              <w:spacing w:after="0"/>
              <w:rPr>
                <w:rFonts w:ascii="Arial" w:hAnsi="Arial" w:cs="Arial"/>
                <w:lang w:val="en-US"/>
              </w:rPr>
            </w:pPr>
            <w:r w:rsidRPr="004774BC">
              <w:rPr>
                <w:rFonts w:ascii="Arial" w:hAnsi="Arial" w:cs="Arial"/>
                <w:lang w:val="en-US"/>
              </w:rPr>
              <w:t>The WID on MINT-CT includes a study phase on both stage-2 and stage-3 aspects. CT1 is also planning to define end-to-end call flow regarding registration after selection of a disaster roaming PLMN in the stage-2 specification owned by CT1.</w:t>
            </w:r>
          </w:p>
          <w:p w:rsidR="00B02EB2" w:rsidRDefault="004774BC" w:rsidP="004774BC">
            <w:pPr>
              <w:spacing w:after="0"/>
              <w:rPr>
                <w:rFonts w:ascii="Arial" w:hAnsi="Arial" w:cs="Arial"/>
                <w:lang w:val="en-US"/>
              </w:rPr>
            </w:pPr>
            <w:r w:rsidRPr="004774BC">
              <w:rPr>
                <w:rFonts w:ascii="Arial" w:hAnsi="Arial" w:cs="Arial"/>
                <w:lang w:val="en-US"/>
              </w:rPr>
              <w:t>CT1 would like to ask TSG SA if there is any concern on this approach. CT1 expects any feedback on this way forward until the next WG meeting so that both study phase and normative phase can progress within Rel-17 timeframe.</w:t>
            </w:r>
          </w:p>
          <w:p w:rsidR="004774BC" w:rsidRDefault="004774BC" w:rsidP="004774BC">
            <w:pPr>
              <w:spacing w:after="0"/>
              <w:rPr>
                <w:rFonts w:ascii="Arial" w:hAnsi="Arial" w:cs="Arial"/>
                <w:lang w:val="en-US"/>
              </w:rPr>
            </w:pPr>
          </w:p>
          <w:p w:rsidR="00E439A1" w:rsidRPr="00B02EB2" w:rsidRDefault="00632DC8" w:rsidP="00A31E8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w:t>
            </w:r>
            <w:r w:rsidR="00E439A1">
              <w:rPr>
                <w:rFonts w:ascii="Arial" w:hAnsi="Arial" w:cs="Arial"/>
                <w:lang w:val="en-US"/>
              </w:rPr>
              <w:t xml:space="preserve">The stage 2 seems to be totally </w:t>
            </w:r>
            <w:r>
              <w:rPr>
                <w:rFonts w:ascii="Arial" w:hAnsi="Arial" w:cs="Arial"/>
                <w:lang w:val="en-US"/>
              </w:rPr>
              <w:t>under CT1 remit</w:t>
            </w:r>
            <w:r w:rsidR="00E439A1">
              <w:rPr>
                <w:rFonts w:ascii="Arial" w:hAnsi="Arial" w:cs="Arial"/>
                <w:lang w:val="en-US"/>
              </w:rPr>
              <w:t>. The following is based on this assumption</w:t>
            </w:r>
            <w:r>
              <w:rPr>
                <w:rFonts w:ascii="Arial" w:hAnsi="Arial" w:cs="Arial"/>
                <w:lang w:val="en-US"/>
              </w:rPr>
              <w:t>. It was already agreed at SA#86</w:t>
            </w:r>
            <w:r w:rsidR="000B5D42">
              <w:rPr>
                <w:rFonts w:ascii="Arial" w:hAnsi="Arial" w:cs="Arial"/>
                <w:lang w:val="en-US"/>
              </w:rPr>
              <w:t xml:space="preserve"> that Rel-17 stage 2 can and will be done in CT when no or limited interaction with SA is required. </w:t>
            </w:r>
            <w:r w:rsidR="00A31E85">
              <w:rPr>
                <w:rFonts w:ascii="Arial" w:hAnsi="Arial" w:cs="Arial"/>
                <w:lang w:val="en-US"/>
              </w:rPr>
              <w:t>If the statement above is correct and there is a common agreement from CT</w:t>
            </w:r>
            <w:r w:rsidR="00E439A1">
              <w:rPr>
                <w:rFonts w:ascii="Arial" w:hAnsi="Arial" w:cs="Arial"/>
                <w:lang w:val="en-US"/>
              </w:rPr>
              <w:t xml:space="preserve">, a specific note can be put in the CT chair report to SA if it seems useful, indicating the feedback from CT if any. This LS can be then </w:t>
            </w:r>
            <w:r w:rsidR="00E439A1" w:rsidRPr="00E439A1">
              <w:rPr>
                <w:rFonts w:ascii="Arial" w:hAnsi="Arial" w:cs="Arial"/>
                <w:b/>
                <w:lang w:val="en-US"/>
              </w:rPr>
              <w:t>NOTED</w:t>
            </w:r>
            <w:r w:rsidR="00E439A1">
              <w:rPr>
                <w:rFonts w:ascii="Arial" w:hAnsi="Arial" w:cs="Arial"/>
                <w:lang w:val="en-US"/>
              </w:rPr>
              <w:t>.</w:t>
            </w:r>
          </w:p>
        </w:tc>
      </w:tr>
      <w:tr w:rsidR="00A31E85" w:rsidRPr="00A31E85" w:rsidTr="00A31E85">
        <w:trPr>
          <w:cantSplit/>
        </w:trPr>
        <w:tc>
          <w:tcPr>
            <w:tcW w:w="913" w:type="dxa"/>
            <w:tcBorders>
              <w:top w:val="single" w:sz="4" w:space="0" w:color="auto"/>
              <w:left w:val="single" w:sz="18" w:space="0" w:color="auto"/>
              <w:bottom w:val="nil"/>
              <w:right w:val="single" w:sz="4" w:space="0" w:color="auto"/>
            </w:tcBorders>
            <w:shd w:val="clear" w:color="000000" w:fill="FFFFFF"/>
          </w:tcPr>
          <w:p w:rsidR="00A31E85" w:rsidRPr="00A31E85" w:rsidRDefault="00A31E85" w:rsidP="00A31E85">
            <w:pPr>
              <w:spacing w:after="0"/>
              <w:rPr>
                <w:rFonts w:ascii="Arial" w:hAnsi="Arial" w:cs="Arial"/>
                <w:b/>
                <w:bCs/>
                <w:lang w:val="en-US"/>
              </w:rPr>
            </w:pPr>
            <w:r w:rsidRPr="00A31E8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A31E85" w:rsidRPr="00A31E85" w:rsidRDefault="00A31E85" w:rsidP="00A31E85">
            <w:pPr>
              <w:spacing w:after="0"/>
              <w:rPr>
                <w:rFonts w:ascii="Arial" w:hAnsi="Arial" w:cs="Arial"/>
                <w:b/>
                <w:bCs/>
                <w:lang w:val="en-US"/>
              </w:rPr>
            </w:pPr>
            <w:r w:rsidRPr="00A31E8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31E85" w:rsidRPr="00A31E85" w:rsidRDefault="000D0EE0" w:rsidP="00A31E85">
            <w:pPr>
              <w:spacing w:after="0"/>
              <w:rPr>
                <w:rFonts w:ascii="Arial" w:hAnsi="Arial" w:cs="Arial"/>
                <w:color w:val="0000FF"/>
                <w:sz w:val="14"/>
                <w:szCs w:val="14"/>
                <w:u w:val="single"/>
                <w:lang w:val="en-US"/>
              </w:rPr>
            </w:pPr>
            <w:hyperlink r:id="rId31" w:history="1">
              <w:r w:rsidR="00A31E85" w:rsidRPr="00A31E85">
                <w:rPr>
                  <w:rStyle w:val="Lienhypertexte"/>
                  <w:rFonts w:ascii="Arial" w:hAnsi="Arial" w:cs="Arial"/>
                  <w:sz w:val="14"/>
                  <w:szCs w:val="14"/>
                  <w:lang w:val="en-US"/>
                </w:rPr>
                <w:t>CP-202230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31E85" w:rsidRPr="00A31E85" w:rsidRDefault="00A31E85" w:rsidP="00A31E85">
            <w:pPr>
              <w:spacing w:after="0"/>
              <w:rPr>
                <w:rFonts w:ascii="Arial" w:hAnsi="Arial" w:cs="Arial"/>
              </w:rPr>
            </w:pPr>
            <w:r w:rsidRPr="00A31E85">
              <w:rPr>
                <w:rFonts w:ascii="Arial" w:hAnsi="Arial" w:cs="Arial"/>
              </w:rPr>
              <w:t>Reply LS on human-readable network name (HRNN) (CP-201361/S1-203197)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31E85" w:rsidRPr="00A31E85" w:rsidRDefault="00A31E85" w:rsidP="00A31E85">
            <w:pPr>
              <w:overflowPunct/>
              <w:spacing w:after="0"/>
              <w:textAlignment w:val="auto"/>
              <w:rPr>
                <w:rFonts w:ascii="Arial" w:eastAsia="MS Mincho" w:hAnsi="Arial" w:cs="Arial"/>
                <w:lang w:val="en-US" w:eastAsia="de-DE"/>
              </w:rPr>
            </w:pPr>
            <w:r w:rsidRPr="00A31E85">
              <w:rPr>
                <w:rFonts w:ascii="Arial" w:eastAsia="MS Mincho" w:hAnsi="Arial" w:cs="Arial"/>
                <w:lang w:val="en-US" w:eastAsia="de-DE"/>
              </w:rPr>
              <w:t>SA1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31E85" w:rsidRPr="00A31E85" w:rsidRDefault="00A31E85" w:rsidP="00A31E85">
            <w:pPr>
              <w:overflowPunct/>
              <w:spacing w:after="0"/>
              <w:textAlignment w:val="auto"/>
              <w:rPr>
                <w:rFonts w:ascii="Arial" w:eastAsia="MS Mincho" w:hAnsi="Arial" w:cs="Arial"/>
                <w:lang w:val="en-US" w:eastAsia="de-DE"/>
              </w:rPr>
            </w:pPr>
            <w:r w:rsidRPr="00A31E8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31E85" w:rsidRPr="00A31E85" w:rsidRDefault="00A31E85" w:rsidP="00A31E85">
            <w:pPr>
              <w:spacing w:after="0"/>
              <w:rPr>
                <w:rFonts w:ascii="Arial" w:hAnsi="Arial" w:cs="Arial"/>
                <w:lang w:val="en-US"/>
              </w:rPr>
            </w:pPr>
            <w:r w:rsidRPr="00A31E85">
              <w:rPr>
                <w:rFonts w:ascii="Arial" w:hAnsi="Arial" w:cs="Arial"/>
                <w:lang w:val="en-US"/>
              </w:rPr>
              <w:t> To:</w:t>
            </w:r>
            <w:r w:rsidRPr="00A31E85">
              <w:rPr>
                <w:rFonts w:ascii="Arial" w:hAnsi="Arial" w:cs="Arial"/>
                <w:lang w:val="en-US"/>
              </w:rPr>
              <w:tab/>
              <w:t>SA2, CT, CT1, RAN2</w:t>
            </w:r>
          </w:p>
          <w:p w:rsidR="00A31E85" w:rsidRPr="00A31E85" w:rsidRDefault="00A31E85" w:rsidP="00A31E85">
            <w:pPr>
              <w:spacing w:after="0"/>
              <w:rPr>
                <w:rFonts w:ascii="Arial" w:hAnsi="Arial" w:cs="Arial"/>
                <w:lang w:val="en-US"/>
              </w:rPr>
            </w:pPr>
            <w:r w:rsidRPr="00A31E85">
              <w:rPr>
                <w:rFonts w:ascii="Arial" w:hAnsi="Arial" w:cs="Arial"/>
                <w:lang w:val="en-US"/>
              </w:rPr>
              <w:t>Cc:</w:t>
            </w:r>
            <w:r w:rsidRPr="00A31E85">
              <w:rPr>
                <w:rFonts w:ascii="Arial" w:hAnsi="Arial" w:cs="Arial"/>
                <w:lang w:val="en-US"/>
              </w:rPr>
              <w:tab/>
              <w:t>CT4</w:t>
            </w:r>
          </w:p>
          <w:p w:rsidR="00A31E85" w:rsidRP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A31E85">
              <w:rPr>
                <w:rFonts w:ascii="Arial" w:hAnsi="Arial" w:cs="Arial"/>
                <w:lang w:val="en-US"/>
              </w:rPr>
              <w:t>Contact Person:</w:t>
            </w:r>
            <w:r w:rsidRPr="00A31E85">
              <w:rPr>
                <w:rFonts w:ascii="Arial" w:hAnsi="Arial" w:cs="Arial"/>
                <w:lang w:val="en-US"/>
              </w:rPr>
              <w:tab/>
            </w:r>
          </w:p>
          <w:p w:rsidR="00A31E85" w:rsidRPr="00A31E85" w:rsidRDefault="00A31E85" w:rsidP="00A31E85">
            <w:pPr>
              <w:spacing w:after="0"/>
              <w:rPr>
                <w:rFonts w:ascii="Arial" w:hAnsi="Arial" w:cs="Arial"/>
                <w:lang w:val="en-US"/>
              </w:rPr>
            </w:pPr>
            <w:r w:rsidRPr="00A31E85">
              <w:rPr>
                <w:rFonts w:ascii="Arial" w:hAnsi="Arial" w:cs="Arial"/>
                <w:lang w:val="en-US"/>
              </w:rPr>
              <w:t>Name:</w:t>
            </w:r>
            <w:r w:rsidRPr="00A31E85">
              <w:rPr>
                <w:rFonts w:ascii="Arial" w:hAnsi="Arial" w:cs="Arial"/>
                <w:lang w:val="en-US"/>
              </w:rPr>
              <w:tab/>
              <w:t>Adrian Buckley</w:t>
            </w:r>
          </w:p>
          <w:p w:rsidR="00A31E85" w:rsidRPr="00A31E85" w:rsidRDefault="00A31E85" w:rsidP="00A31E85">
            <w:pPr>
              <w:spacing w:after="0"/>
              <w:rPr>
                <w:rFonts w:ascii="Arial" w:hAnsi="Arial" w:cs="Arial"/>
                <w:lang w:val="en-US"/>
              </w:rPr>
            </w:pPr>
            <w:r w:rsidRPr="00A31E85">
              <w:rPr>
                <w:rFonts w:ascii="Arial" w:hAnsi="Arial" w:cs="Arial"/>
                <w:lang w:val="en-US"/>
              </w:rPr>
              <w:t>E-mail Address:</w:t>
            </w:r>
            <w:r w:rsidRPr="00A31E85">
              <w:rPr>
                <w:rFonts w:ascii="Arial" w:hAnsi="Arial" w:cs="Arial"/>
                <w:lang w:val="en-US"/>
              </w:rPr>
              <w:tab/>
            </w:r>
            <w:proofErr w:type="spellStart"/>
            <w:r w:rsidRPr="00A31E85">
              <w:rPr>
                <w:rFonts w:ascii="Arial" w:hAnsi="Arial" w:cs="Arial"/>
                <w:lang w:val="en-US"/>
              </w:rPr>
              <w:t>adrian</w:t>
            </w:r>
            <w:proofErr w:type="spellEnd"/>
            <w:r w:rsidRPr="00A31E85">
              <w:rPr>
                <w:rFonts w:ascii="Arial" w:hAnsi="Arial" w:cs="Arial"/>
                <w:lang w:val="en-US"/>
              </w:rPr>
              <w:t xml:space="preserve"> dot </w:t>
            </w:r>
            <w:proofErr w:type="spellStart"/>
            <w:r w:rsidRPr="00A31E85">
              <w:rPr>
                <w:rFonts w:ascii="Arial" w:hAnsi="Arial" w:cs="Arial"/>
                <w:lang w:val="en-US"/>
              </w:rPr>
              <w:t>buckley</w:t>
            </w:r>
            <w:proofErr w:type="spellEnd"/>
            <w:r w:rsidRPr="00A31E85">
              <w:rPr>
                <w:rFonts w:ascii="Arial" w:hAnsi="Arial" w:cs="Arial"/>
                <w:lang w:val="en-US"/>
              </w:rPr>
              <w:t xml:space="preserve"> at vivo dot com</w:t>
            </w:r>
          </w:p>
          <w:p w:rsidR="00A31E85" w:rsidRP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A31E85">
              <w:rPr>
                <w:rFonts w:ascii="Arial" w:hAnsi="Arial" w:cs="Arial"/>
                <w:lang w:val="en-US"/>
              </w:rPr>
              <w:t>SA1 would like to thank CT on their LS (CP-201361/S1-203197) and would like to provide the following answers.</w:t>
            </w:r>
          </w:p>
          <w:p w:rsidR="00A31E85" w:rsidRP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A31E85">
              <w:rPr>
                <w:rFonts w:ascii="Arial" w:hAnsi="Arial" w:cs="Arial"/>
                <w:lang w:val="en-US"/>
              </w:rPr>
              <w:tab/>
              <w:t>Question-1) Are there stage-1 requirements for a UE to obtain a human-readable network name for the manual NPN selection using means other than the system information broadcast?</w:t>
            </w:r>
          </w:p>
          <w:p w:rsidR="00A31E85" w:rsidRPr="00A31E85" w:rsidRDefault="00A31E85" w:rsidP="00A31E85">
            <w:pPr>
              <w:spacing w:after="0"/>
              <w:rPr>
                <w:rFonts w:ascii="Arial" w:hAnsi="Arial" w:cs="Arial"/>
                <w:lang w:val="en-US"/>
              </w:rPr>
            </w:pPr>
            <w:r w:rsidRPr="00A31E85">
              <w:rPr>
                <w:rFonts w:ascii="Arial" w:hAnsi="Arial" w:cs="Arial"/>
                <w:lang w:val="en-US"/>
              </w:rPr>
              <w:t>Answer from SA1:</w:t>
            </w:r>
            <w:r w:rsidRPr="00A31E85">
              <w:rPr>
                <w:rFonts w:ascii="Arial" w:hAnsi="Arial" w:cs="Arial"/>
                <w:lang w:val="en-US"/>
              </w:rPr>
              <w:tab/>
              <w:t xml:space="preserve">No. To clarify, there are currently no stage-1 requirements related to human-readable network name for the manual NPN selection. </w:t>
            </w:r>
          </w:p>
          <w:p w:rsidR="00A31E85" w:rsidRPr="00A31E85" w:rsidRDefault="00A31E85" w:rsidP="00A31E85">
            <w:pPr>
              <w:spacing w:after="0"/>
              <w:rPr>
                <w:rFonts w:ascii="Arial" w:hAnsi="Arial" w:cs="Arial"/>
                <w:lang w:val="en-US"/>
              </w:rPr>
            </w:pPr>
            <w:r w:rsidRPr="00A31E85">
              <w:rPr>
                <w:rFonts w:ascii="Arial" w:hAnsi="Arial" w:cs="Arial"/>
                <w:lang w:val="en-US"/>
              </w:rPr>
              <w:t>At this meeting, SA1 has agreed the attached CR (from Rel-16 onward) adding a new requirement on HRNN broadcasting, aligned with current stage2/3 specs.</w:t>
            </w:r>
          </w:p>
          <w:p w:rsidR="00A31E85" w:rsidRP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A31E85">
              <w:rPr>
                <w:rFonts w:ascii="Arial" w:hAnsi="Arial" w:cs="Arial"/>
                <w:lang w:val="en-US"/>
              </w:rPr>
              <w:tab/>
              <w:t>Question-2) If the answer to Question-1 is yes, what is the precedence between the human-readable network name obtained via other means and the human-readable network name obtained from the system information broadcast?</w:t>
            </w:r>
          </w:p>
          <w:p w:rsidR="00A31E85" w:rsidRPr="00A31E85" w:rsidRDefault="00A31E85" w:rsidP="00A31E85">
            <w:pPr>
              <w:spacing w:after="0"/>
              <w:rPr>
                <w:rFonts w:ascii="Arial" w:hAnsi="Arial" w:cs="Arial"/>
                <w:lang w:val="en-US"/>
              </w:rPr>
            </w:pPr>
          </w:p>
          <w:p w:rsidR="00A31E85" w:rsidRPr="00295F8B" w:rsidRDefault="00A31E85" w:rsidP="00A31E85">
            <w:pPr>
              <w:spacing w:after="0"/>
              <w:rPr>
                <w:rFonts w:ascii="Arial" w:hAnsi="Arial" w:cs="Arial"/>
                <w:lang w:val="en-US"/>
              </w:rPr>
            </w:pPr>
            <w:r w:rsidRPr="00295F8B">
              <w:rPr>
                <w:rFonts w:ascii="Arial" w:hAnsi="Arial" w:cs="Arial"/>
                <w:lang w:val="en-US"/>
              </w:rPr>
              <w:t>Answer from SA1:</w:t>
            </w:r>
            <w:r w:rsidRPr="00295F8B">
              <w:rPr>
                <w:rFonts w:ascii="Arial" w:hAnsi="Arial" w:cs="Arial"/>
                <w:lang w:val="en-US"/>
              </w:rPr>
              <w:tab/>
              <w:t>N/A</w:t>
            </w:r>
          </w:p>
          <w:p w:rsidR="00A31E85" w:rsidRPr="00295F8B" w:rsidRDefault="00A31E85" w:rsidP="00A31E85">
            <w:pPr>
              <w:spacing w:after="0"/>
              <w:rPr>
                <w:rFonts w:ascii="Arial" w:hAnsi="Arial" w:cs="Arial"/>
                <w:lang w:val="en-US"/>
              </w:rPr>
            </w:pPr>
          </w:p>
          <w:p w:rsidR="00A31E85" w:rsidRDefault="00A31E85" w:rsidP="00A31E85">
            <w:pPr>
              <w:spacing w:after="0"/>
              <w:rPr>
                <w:rFonts w:ascii="Arial" w:hAnsi="Arial" w:cs="Arial"/>
                <w:lang w:val="en-US"/>
              </w:rPr>
            </w:pPr>
            <w:r w:rsidRPr="00A31E85">
              <w:rPr>
                <w:rFonts w:ascii="Arial" w:hAnsi="Arial" w:cs="Arial"/>
                <w:lang w:val="en-US"/>
              </w:rPr>
              <w:t>SA1 may consider further alignment gaps, or potential new requirements in a future release.</w:t>
            </w:r>
          </w:p>
          <w:p w:rsid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This LS can be handled by CT1. No direct action for CT. This LS can be then </w:t>
            </w:r>
            <w:r w:rsidRPr="00E439A1">
              <w:rPr>
                <w:rFonts w:ascii="Arial" w:hAnsi="Arial" w:cs="Arial"/>
                <w:b/>
                <w:lang w:val="en-US"/>
              </w:rPr>
              <w:t>NOTED</w:t>
            </w:r>
          </w:p>
        </w:tc>
      </w:tr>
      <w:tr w:rsidR="00A31E85" w:rsidRPr="004774BC" w:rsidTr="00B02EB2">
        <w:trPr>
          <w:cantSplit/>
        </w:trPr>
        <w:tc>
          <w:tcPr>
            <w:tcW w:w="913" w:type="dxa"/>
            <w:tcBorders>
              <w:top w:val="single" w:sz="4" w:space="0" w:color="auto"/>
              <w:left w:val="single" w:sz="18" w:space="0" w:color="auto"/>
              <w:bottom w:val="nil"/>
              <w:right w:val="single" w:sz="4" w:space="0" w:color="auto"/>
            </w:tcBorders>
            <w:shd w:val="clear" w:color="000000" w:fill="FFFFFF"/>
          </w:tcPr>
          <w:p w:rsidR="00A31E85" w:rsidRPr="00B02EB2" w:rsidRDefault="00A31E85" w:rsidP="00B02EB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A31E85" w:rsidRPr="00B02EB2" w:rsidRDefault="00A31E85" w:rsidP="00B02EB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31E85" w:rsidRPr="00B02EB2" w:rsidRDefault="00A31E85" w:rsidP="00B02EB2">
            <w:pPr>
              <w:spacing w:after="0"/>
              <w:rPr>
                <w:rFonts w:ascii="Arial" w:hAnsi="Arial" w:cs="Arial"/>
                <w:color w:val="0000FF"/>
                <w:sz w:val="14"/>
                <w:szCs w:val="14"/>
                <w:u w:val="single"/>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31E85" w:rsidRPr="00B02EB2" w:rsidRDefault="00A31E85" w:rsidP="00B02EB2">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31E85" w:rsidRPr="00B02EB2" w:rsidRDefault="00A31E85" w:rsidP="00B02EB2">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31E85" w:rsidRPr="00B02EB2" w:rsidRDefault="00A31E85" w:rsidP="00B02EB2">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31E85" w:rsidRPr="00A31E85" w:rsidRDefault="00A31E85" w:rsidP="004774BC">
            <w:pPr>
              <w:spacing w:after="0"/>
              <w:rPr>
                <w:rFonts w:ascii="Arial" w:hAnsi="Arial" w:cs="Arial"/>
                <w:lang w:val="en-US"/>
              </w:rPr>
            </w:pP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1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12"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353"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17"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292" w:type="dxa"/>
            <w:tcBorders>
              <w:top w:val="single" w:sz="4" w:space="0" w:color="auto"/>
              <w:bottom w:val="nil"/>
            </w:tcBorders>
          </w:tcPr>
          <w:p w:rsidR="000D2243" w:rsidRPr="00107C20" w:rsidRDefault="000D2243" w:rsidP="00790728">
            <w:pPr>
              <w:spacing w:after="0"/>
              <w:rPr>
                <w:rFonts w:ascii="Arial" w:hAnsi="Arial" w:cs="Arial"/>
              </w:rPr>
            </w:pPr>
          </w:p>
        </w:tc>
        <w:tc>
          <w:tcPr>
            <w:tcW w:w="1912"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353"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292"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12"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070"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1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32" w:history="1">
              <w:r w:rsidR="00537825" w:rsidRPr="00537825">
                <w:rPr>
                  <w:rStyle w:val="Lienhypertexte"/>
                  <w:rFonts w:ascii="Arial" w:hAnsi="Arial" w:cs="Arial"/>
                  <w:sz w:val="14"/>
                  <w:szCs w:val="14"/>
                  <w:lang w:val="en-US"/>
                </w:rPr>
                <w:t>CP-202025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information on IEEE registrations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33" w:history="1">
              <w:r w:rsidR="00537825" w:rsidRPr="00537825">
                <w:rPr>
                  <w:rStyle w:val="Lienhypertexte"/>
                  <w:rFonts w:ascii="Arial" w:hAnsi="Arial" w:cs="Arial"/>
                  <w:sz w:val="14"/>
                  <w:szCs w:val="14"/>
                  <w:lang w:val="en-US"/>
                </w:rPr>
                <w:t>CP-202026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draft C1-125e meeting report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AD626D" w:rsidRPr="00AD626D" w:rsidTr="00AD22A6">
        <w:trPr>
          <w:cantSplit/>
        </w:trPr>
        <w:tc>
          <w:tcPr>
            <w:tcW w:w="913" w:type="dxa"/>
            <w:tcBorders>
              <w:top w:val="single" w:sz="4" w:space="0" w:color="auto"/>
              <w:left w:val="single" w:sz="18" w:space="0" w:color="auto"/>
              <w:bottom w:val="nil"/>
              <w:right w:val="single" w:sz="4" w:space="0" w:color="auto"/>
            </w:tcBorders>
            <w:shd w:val="clear" w:color="000000" w:fill="FFFFFF"/>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0D0EE0" w:rsidP="00AD22A6">
            <w:pPr>
              <w:spacing w:after="0"/>
              <w:rPr>
                <w:rFonts w:ascii="Arial" w:hAnsi="Arial" w:cs="Arial"/>
                <w:sz w:val="14"/>
                <w:szCs w:val="14"/>
                <w:lang w:val="en-US"/>
              </w:rPr>
            </w:pPr>
            <w:hyperlink r:id="rId34" w:history="1">
              <w:r w:rsidR="00AD626D" w:rsidRPr="00AD626D">
                <w:rPr>
                  <w:rStyle w:val="Lienhypertexte"/>
                  <w:rFonts w:ascii="Arial" w:hAnsi="Arial" w:cs="Arial"/>
                  <w:sz w:val="14"/>
                  <w:szCs w:val="14"/>
                  <w:lang w:val="en-US"/>
                </w:rPr>
                <w:t>CP-202098</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spacing w:after="0"/>
              <w:rPr>
                <w:rFonts w:ascii="Arial" w:hAnsi="Arial" w:cs="Arial"/>
              </w:rPr>
            </w:pPr>
            <w:r w:rsidRPr="00AD626D">
              <w:rPr>
                <w:rFonts w:ascii="Arial" w:hAnsi="Arial" w:cs="Arial"/>
              </w:rPr>
              <w:t>CT WG1 Status Report</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sidRPr="00AD626D">
              <w:rPr>
                <w:rFonts w:ascii="Arial" w:eastAsia="MS Mincho" w:hAnsi="Arial" w:cs="Arial"/>
                <w:lang w:val="en-US" w:eastAsia="de-DE"/>
              </w:rPr>
              <w:t>CT1 chairman</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2226</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AD626D" w:rsidRPr="00AD626D" w:rsidRDefault="00AD626D" w:rsidP="00AD22A6">
            <w:pPr>
              <w:spacing w:after="0"/>
              <w:rPr>
                <w:rFonts w:ascii="Arial" w:hAnsi="Arial" w:cs="Arial"/>
                <w:lang w:val="en-US"/>
              </w:rPr>
            </w:pPr>
            <w:r w:rsidRPr="00AD626D">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35" w:history="1">
              <w:r w:rsidR="00537825" w:rsidRPr="00537825">
                <w:rPr>
                  <w:rStyle w:val="Lienhypertexte"/>
                  <w:rFonts w:ascii="Arial" w:hAnsi="Arial" w:cs="Arial"/>
                  <w:sz w:val="14"/>
                  <w:szCs w:val="14"/>
                  <w:lang w:val="en-US"/>
                </w:rPr>
                <w:t>CP-202226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CT WG1 Status Report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 chairman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1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36" w:history="1">
              <w:r w:rsidR="00537825" w:rsidRPr="00537825">
                <w:rPr>
                  <w:rStyle w:val="Lienhypertexte"/>
                  <w:rFonts w:ascii="Arial" w:hAnsi="Arial" w:cs="Arial"/>
                  <w:sz w:val="14"/>
                  <w:szCs w:val="14"/>
                  <w:lang w:val="en-US"/>
                </w:rPr>
                <w:t>CP-202045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CT WG3 status report to TSG CT#89e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CT3 Chairman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sz w:val="14"/>
                <w:szCs w:val="14"/>
                <w:lang w:val="en-US"/>
              </w:rPr>
            </w:pPr>
            <w:hyperlink r:id="rId37" w:history="1">
              <w:r w:rsidR="00537825" w:rsidRPr="00537825">
                <w:rPr>
                  <w:rStyle w:val="Lienhypertexte"/>
                  <w:rFonts w:ascii="Arial" w:hAnsi="Arial" w:cs="Arial"/>
                  <w:sz w:val="14"/>
                  <w:szCs w:val="14"/>
                  <w:lang w:val="en-US"/>
                </w:rPr>
                <w:t>CP-202046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Secretary's report of meeting CT3#111e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537825" w:rsidRPr="00537825"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0D0EE0" w:rsidP="00537825">
            <w:pPr>
              <w:spacing w:after="0"/>
              <w:rPr>
                <w:rFonts w:ascii="Arial" w:hAnsi="Arial" w:cs="Arial"/>
                <w:color w:val="000000"/>
                <w:sz w:val="14"/>
                <w:szCs w:val="14"/>
                <w:lang w:val="en-US"/>
              </w:rPr>
            </w:pPr>
            <w:hyperlink r:id="rId38" w:history="1">
              <w:r w:rsidR="00537825" w:rsidRPr="00537825">
                <w:rPr>
                  <w:rStyle w:val="Lienhypertexte"/>
                  <w:rFonts w:ascii="Arial" w:hAnsi="Arial" w:cs="Arial"/>
                  <w:sz w:val="14"/>
                  <w:szCs w:val="14"/>
                  <w:lang w:val="en-US"/>
                </w:rPr>
                <w:t>CP-202011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CT4 Status Report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color w:val="000000"/>
                <w:lang w:val="en-US"/>
              </w:rPr>
            </w:pPr>
            <w:r w:rsidRPr="00537825">
              <w:rPr>
                <w:rFonts w:ascii="Arial" w:hAnsi="Arial" w:cs="Arial"/>
                <w:color w:val="000000"/>
                <w:lang w:val="en-US"/>
              </w:rPr>
              <w:t>CT4 Chairman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color w:val="000000"/>
                <w:lang w:val="en-US"/>
              </w:rPr>
            </w:pPr>
            <w:r w:rsidRPr="00537825">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CP-202012</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CT4 meeting reports after previous plenary</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 </w:t>
            </w:r>
          </w:p>
        </w:tc>
      </w:tr>
      <w:tr w:rsidR="000D2243"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2F7FEA" w:rsidRPr="002F7FEA" w:rsidTr="00757759">
        <w:trPr>
          <w:cantSplit/>
        </w:trPr>
        <w:tc>
          <w:tcPr>
            <w:tcW w:w="913" w:type="dxa"/>
            <w:tcBorders>
              <w:top w:val="nil"/>
              <w:left w:val="single" w:sz="18" w:space="0" w:color="auto"/>
              <w:bottom w:val="single" w:sz="4" w:space="0" w:color="auto"/>
              <w:right w:val="single" w:sz="4" w:space="0" w:color="auto"/>
            </w:tcBorders>
            <w:shd w:val="clear" w:color="000000" w:fill="FFFFFF"/>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000000" w:fill="FFFFFF"/>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FFFF00"/>
          </w:tcPr>
          <w:p w:rsidR="002F7FEA" w:rsidRPr="002F7FEA" w:rsidRDefault="000D0EE0" w:rsidP="002F7FEA">
            <w:pPr>
              <w:spacing w:after="0"/>
              <w:rPr>
                <w:rFonts w:ascii="Arial" w:hAnsi="Arial" w:cs="Arial"/>
                <w:color w:val="000000"/>
                <w:sz w:val="14"/>
                <w:szCs w:val="14"/>
                <w:lang w:val="en-US"/>
              </w:rPr>
            </w:pPr>
            <w:hyperlink r:id="rId39" w:history="1">
              <w:r w:rsidR="002F7FEA" w:rsidRPr="002F7FEA">
                <w:rPr>
                  <w:rStyle w:val="Lienhypertexte"/>
                  <w:rFonts w:ascii="Arial" w:hAnsi="Arial" w:cs="Arial"/>
                  <w:sz w:val="14"/>
                  <w:szCs w:val="14"/>
                  <w:lang w:val="en-US"/>
                </w:rPr>
                <w:t>CP-202013</w:t>
              </w:r>
            </w:hyperlink>
          </w:p>
        </w:tc>
        <w:tc>
          <w:tcPr>
            <w:tcW w:w="3292" w:type="dxa"/>
            <w:tcBorders>
              <w:top w:val="nil"/>
              <w:left w:val="single" w:sz="4" w:space="0" w:color="auto"/>
              <w:bottom w:val="single" w:sz="4" w:space="0" w:color="auto"/>
              <w:right w:val="single" w:sz="4" w:space="0" w:color="auto"/>
            </w:tcBorders>
            <w:shd w:val="clear" w:color="auto" w:fill="FFFF00"/>
          </w:tcPr>
          <w:p w:rsidR="002F7FEA" w:rsidRPr="002F7FEA" w:rsidRDefault="002F7FEA" w:rsidP="002F7FEA">
            <w:pPr>
              <w:spacing w:after="0"/>
              <w:rPr>
                <w:rFonts w:ascii="Arial" w:hAnsi="Arial" w:cs="Arial"/>
                <w:lang w:val="en-US"/>
              </w:rPr>
            </w:pPr>
            <w:r w:rsidRPr="002F7FEA">
              <w:rPr>
                <w:rFonts w:ascii="Arial" w:hAnsi="Arial" w:cs="Arial"/>
                <w:lang w:val="en-US"/>
              </w:rPr>
              <w:t>CT6 Status Report</w:t>
            </w:r>
          </w:p>
        </w:tc>
        <w:tc>
          <w:tcPr>
            <w:tcW w:w="1912" w:type="dxa"/>
            <w:tcBorders>
              <w:top w:val="nil"/>
              <w:left w:val="single" w:sz="4" w:space="0" w:color="auto"/>
              <w:bottom w:val="single" w:sz="4" w:space="0" w:color="auto"/>
              <w:right w:val="single" w:sz="4" w:space="0" w:color="auto"/>
            </w:tcBorders>
            <w:shd w:val="clear" w:color="auto" w:fill="FFFF00"/>
          </w:tcPr>
          <w:p w:rsidR="002F7FEA" w:rsidRPr="002F7FEA" w:rsidRDefault="002F7FEA" w:rsidP="002F7FEA">
            <w:pPr>
              <w:spacing w:after="0"/>
              <w:rPr>
                <w:rFonts w:ascii="Arial" w:hAnsi="Arial" w:cs="Arial"/>
                <w:color w:val="000000"/>
                <w:lang w:val="en-US"/>
              </w:rPr>
            </w:pPr>
            <w:r w:rsidRPr="002F7FEA">
              <w:rPr>
                <w:rFonts w:ascii="Arial" w:hAnsi="Arial" w:cs="Arial"/>
                <w:color w:val="000000"/>
                <w:lang w:val="en-US"/>
              </w:rPr>
              <w:t>CT6 Chairman</w:t>
            </w:r>
          </w:p>
        </w:tc>
        <w:tc>
          <w:tcPr>
            <w:tcW w:w="1353" w:type="dxa"/>
            <w:tcBorders>
              <w:top w:val="nil"/>
              <w:left w:val="single" w:sz="4" w:space="0" w:color="auto"/>
              <w:bottom w:val="single" w:sz="4" w:space="0" w:color="auto"/>
              <w:right w:val="single" w:sz="4" w:space="0" w:color="auto"/>
            </w:tcBorders>
            <w:shd w:val="clear" w:color="auto" w:fill="FFFF00"/>
          </w:tcPr>
          <w:p w:rsidR="002F7FEA" w:rsidRPr="002F7FEA" w:rsidRDefault="002F7FEA" w:rsidP="002F7FEA">
            <w:pPr>
              <w:spacing w:after="0"/>
              <w:rPr>
                <w:rFonts w:ascii="Arial" w:hAnsi="Arial" w:cs="Arial"/>
                <w:color w:val="000000"/>
                <w:lang w:val="en-US"/>
              </w:rPr>
            </w:pPr>
            <w:r w:rsidRPr="002F7FEA">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2F7FEA" w:rsidRPr="002F7FEA" w:rsidRDefault="002F7FEA" w:rsidP="002F7FEA">
            <w:pPr>
              <w:spacing w:after="0"/>
              <w:rPr>
                <w:rFonts w:ascii="Arial" w:hAnsi="Arial" w:cs="Arial"/>
                <w:snapToGrid w:val="0"/>
                <w:lang w:val="en-US"/>
              </w:rPr>
            </w:pPr>
            <w:r w:rsidRPr="002F7FEA">
              <w:rPr>
                <w:rFonts w:ascii="Arial" w:hAnsi="Arial" w:cs="Arial"/>
                <w:snapToGrid w:val="0"/>
                <w:lang w:val="en-US"/>
              </w:rPr>
              <w:t> </w:t>
            </w:r>
          </w:p>
        </w:tc>
      </w:tr>
      <w:tr w:rsidR="00F278E7" w:rsidRPr="00F278E7" w:rsidTr="00757759">
        <w:trPr>
          <w:cantSplit/>
        </w:trPr>
        <w:tc>
          <w:tcPr>
            <w:tcW w:w="913" w:type="dxa"/>
            <w:tcBorders>
              <w:top w:val="nil"/>
              <w:left w:val="single" w:sz="18"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CP-202014</w:t>
            </w:r>
          </w:p>
        </w:tc>
        <w:tc>
          <w:tcPr>
            <w:tcW w:w="3292"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CT6 meeting reports after previous plenary</w:t>
            </w:r>
          </w:p>
        </w:tc>
        <w:tc>
          <w:tcPr>
            <w:tcW w:w="1912"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353"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snapToGrid w:val="0"/>
                <w:lang w:val="en-US"/>
              </w:rPr>
            </w:pPr>
            <w:r w:rsidRPr="00F278E7">
              <w:rPr>
                <w:rFonts w:ascii="Arial" w:hAnsi="Arial" w:cs="Arial"/>
                <w:snapToGrid w:val="0"/>
                <w:lang w:val="en-US"/>
              </w:rPr>
              <w:t> </w:t>
            </w:r>
          </w:p>
        </w:tc>
      </w:tr>
      <w:tr w:rsidR="000D2243" w:rsidRPr="009D154B" w:rsidTr="00F278E7">
        <w:trPr>
          <w:cantSplit/>
        </w:trPr>
        <w:tc>
          <w:tcPr>
            <w:tcW w:w="91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29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1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35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07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07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F278E7">
        <w:trPr>
          <w:cantSplit/>
        </w:trPr>
        <w:tc>
          <w:tcPr>
            <w:tcW w:w="91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1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6.1</w:t>
            </w:r>
          </w:p>
        </w:tc>
        <w:tc>
          <w:tcPr>
            <w:tcW w:w="25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1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1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353"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C638CC" w:rsidRPr="00D147C8"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hAnsi="Arial" w:cs="Arial"/>
                <w:b/>
                <w:bCs/>
                <w:sz w:val="14"/>
                <w:szCs w:val="14"/>
                <w:lang w:val="en-US"/>
              </w:rPr>
            </w:pPr>
            <w:hyperlink r:id="rId40" w:history="1">
              <w:r w:rsidR="00C638CC" w:rsidRPr="00C638CC">
                <w:rPr>
                  <w:rStyle w:val="Lienhypertexte"/>
                  <w:rFonts w:ascii="Arial" w:hAnsi="Arial" w:cs="Arial"/>
                  <w:b/>
                  <w:bCs/>
                  <w:sz w:val="14"/>
                  <w:szCs w:val="14"/>
                  <w:lang w:val="en-US"/>
                </w:rPr>
                <w:t>CP-202185</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bCs/>
                <w:lang w:val="en-US"/>
              </w:rPr>
            </w:pPr>
            <w:r w:rsidRPr="00C638CC">
              <w:rPr>
                <w:rFonts w:ascii="Arial" w:hAnsi="Arial" w:cs="Arial"/>
                <w:bCs/>
                <w:lang w:val="en-US"/>
              </w:rPr>
              <w:t>Challenge to working agreement #35</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bCs/>
                <w:lang w:val="en-US"/>
              </w:rPr>
            </w:pPr>
            <w:r w:rsidRPr="00C638CC">
              <w:rPr>
                <w:rFonts w:ascii="Arial" w:hAnsi="Arial" w:cs="Arial"/>
                <w:bCs/>
                <w:lang w:val="en-US"/>
              </w:rPr>
              <w:t>Ericsson</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bCs/>
                <w:lang w:val="en-US"/>
              </w:rPr>
            </w:pPr>
            <w:r w:rsidRPr="00C638CC">
              <w:rPr>
                <w:rFonts w:ascii="Arial" w:hAnsi="Arial" w:cs="Arial"/>
                <w:bCs/>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D147C8" w:rsidP="00D147C8">
            <w:pPr>
              <w:spacing w:after="0"/>
              <w:rPr>
                <w:rFonts w:ascii="Arial" w:hAnsi="Arial" w:cs="Arial"/>
                <w:bCs/>
                <w:lang w:val="en-US"/>
              </w:rPr>
            </w:pPr>
            <w:r>
              <w:rPr>
                <w:rFonts w:ascii="Arial" w:hAnsi="Arial" w:cs="Arial"/>
                <w:bCs/>
                <w:lang w:val="en-US"/>
              </w:rPr>
              <w:t xml:space="preserve">Impacting </w:t>
            </w:r>
            <w:r w:rsidRPr="00D147C8">
              <w:rPr>
                <w:rFonts w:ascii="Arial" w:hAnsi="Arial" w:cs="Arial"/>
                <w:bCs/>
                <w:lang w:val="en-US"/>
              </w:rPr>
              <w:t>CP-202192</w:t>
            </w:r>
            <w:r>
              <w:rPr>
                <w:rFonts w:ascii="Arial" w:hAnsi="Arial" w:cs="Arial"/>
                <w:bCs/>
                <w:lang w:val="en-US"/>
              </w:rPr>
              <w:t xml:space="preserve"> </w:t>
            </w:r>
            <w:r w:rsidRPr="00D147C8">
              <w:rPr>
                <w:rFonts w:ascii="Arial" w:hAnsi="Arial" w:cs="Arial"/>
                <w:bCs/>
                <w:lang w:val="en-US"/>
              </w:rPr>
              <w:t>CR pack on eV2XARC</w:t>
            </w:r>
          </w:p>
        </w:tc>
      </w:tr>
      <w:tr w:rsidR="00070743" w:rsidRPr="00070743" w:rsidTr="00070743">
        <w:trPr>
          <w:cantSplit/>
        </w:trPr>
        <w:tc>
          <w:tcPr>
            <w:tcW w:w="913" w:type="dxa"/>
            <w:tcBorders>
              <w:top w:val="nil"/>
              <w:left w:val="single" w:sz="18"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
                <w:bCs/>
                <w:lang w:val="en-US"/>
              </w:rPr>
            </w:pPr>
            <w:r w:rsidRPr="00070743">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
                <w:bCs/>
                <w:lang w:val="en-US"/>
              </w:rPr>
            </w:pPr>
            <w:r w:rsidRPr="00070743">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FFFF00"/>
          </w:tcPr>
          <w:p w:rsidR="00070743" w:rsidRPr="00070743" w:rsidRDefault="000D0EE0" w:rsidP="00070743">
            <w:pPr>
              <w:spacing w:after="0"/>
              <w:rPr>
                <w:rFonts w:ascii="Arial" w:hAnsi="Arial" w:cs="Arial"/>
                <w:b/>
                <w:bCs/>
                <w:color w:val="0000FF"/>
                <w:sz w:val="14"/>
                <w:szCs w:val="14"/>
                <w:u w:val="single"/>
                <w:lang w:val="en-US"/>
              </w:rPr>
            </w:pPr>
            <w:hyperlink r:id="rId41" w:history="1">
              <w:r w:rsidR="00070743" w:rsidRPr="00070743">
                <w:rPr>
                  <w:rStyle w:val="Lienhypertexte"/>
                  <w:rFonts w:ascii="Arial" w:hAnsi="Arial" w:cs="Arial"/>
                  <w:b/>
                  <w:bCs/>
                  <w:sz w:val="14"/>
                  <w:szCs w:val="14"/>
                  <w:lang w:val="en-US"/>
                </w:rPr>
                <w:t>CP-202234</w:t>
              </w:r>
            </w:hyperlink>
          </w:p>
        </w:tc>
        <w:tc>
          <w:tcPr>
            <w:tcW w:w="3292" w:type="dxa"/>
            <w:tcBorders>
              <w:top w:val="nil"/>
              <w:left w:val="single" w:sz="4" w:space="0" w:color="auto"/>
              <w:bottom w:val="single" w:sz="4" w:space="0" w:color="auto"/>
              <w:right w:val="single" w:sz="4" w:space="0" w:color="auto"/>
            </w:tcBorders>
            <w:shd w:val="clear" w:color="auto" w:fill="FFFF00"/>
          </w:tcPr>
          <w:p w:rsidR="00070743" w:rsidRPr="00070743" w:rsidRDefault="00070743" w:rsidP="00070743">
            <w:pPr>
              <w:spacing w:after="0"/>
              <w:rPr>
                <w:rFonts w:ascii="Arial" w:hAnsi="Arial" w:cs="Arial"/>
                <w:bCs/>
                <w:lang w:val="en-US"/>
              </w:rPr>
            </w:pPr>
            <w:r w:rsidRPr="00070743">
              <w:rPr>
                <w:rFonts w:ascii="Arial" w:hAnsi="Arial" w:cs="Arial"/>
                <w:bCs/>
                <w:lang w:val="en-US"/>
              </w:rPr>
              <w:t>Process for Technical Vote on Working Agreement #35</w:t>
            </w:r>
          </w:p>
        </w:tc>
        <w:tc>
          <w:tcPr>
            <w:tcW w:w="1912" w:type="dxa"/>
            <w:tcBorders>
              <w:top w:val="nil"/>
              <w:left w:val="single" w:sz="4" w:space="0" w:color="auto"/>
              <w:bottom w:val="single" w:sz="4" w:space="0" w:color="auto"/>
              <w:right w:val="single" w:sz="4" w:space="0" w:color="auto"/>
            </w:tcBorders>
            <w:shd w:val="clear" w:color="auto" w:fill="FFFF00"/>
          </w:tcPr>
          <w:p w:rsidR="00070743" w:rsidRPr="00070743" w:rsidRDefault="00070743" w:rsidP="00070743">
            <w:pPr>
              <w:spacing w:after="0"/>
              <w:rPr>
                <w:rFonts w:ascii="Arial" w:hAnsi="Arial" w:cs="Arial"/>
                <w:bCs/>
                <w:lang w:val="en-US"/>
              </w:rPr>
            </w:pPr>
            <w:r w:rsidRPr="00070743">
              <w:rPr>
                <w:rFonts w:ascii="Arial" w:hAnsi="Arial" w:cs="Arial"/>
                <w:bCs/>
                <w:lang w:val="en-US"/>
              </w:rPr>
              <w:t>CT Chair</w:t>
            </w:r>
          </w:p>
        </w:tc>
        <w:tc>
          <w:tcPr>
            <w:tcW w:w="1353" w:type="dxa"/>
            <w:tcBorders>
              <w:top w:val="nil"/>
              <w:left w:val="single" w:sz="4" w:space="0" w:color="auto"/>
              <w:bottom w:val="single" w:sz="4" w:space="0" w:color="auto"/>
              <w:right w:val="single" w:sz="4" w:space="0" w:color="auto"/>
            </w:tcBorders>
            <w:shd w:val="clear" w:color="auto" w:fill="FFFF00"/>
          </w:tcPr>
          <w:p w:rsidR="00070743" w:rsidRPr="00070743" w:rsidRDefault="00070743" w:rsidP="00070743">
            <w:pPr>
              <w:spacing w:after="0"/>
              <w:rPr>
                <w:rFonts w:ascii="Arial" w:hAnsi="Arial" w:cs="Arial"/>
                <w:bCs/>
                <w:lang w:val="en-US"/>
              </w:rPr>
            </w:pPr>
            <w:r w:rsidRPr="00070743">
              <w:rPr>
                <w:rFonts w:ascii="Arial" w:hAnsi="Arial" w:cs="Arial"/>
                <w:bCs/>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070743" w:rsidRPr="00070743" w:rsidRDefault="00070743" w:rsidP="00070743">
            <w:pPr>
              <w:spacing w:after="0"/>
              <w:rPr>
                <w:rFonts w:ascii="Arial" w:hAnsi="Arial" w:cs="Arial"/>
                <w:bCs/>
                <w:lang w:val="en-US"/>
              </w:rPr>
            </w:pPr>
            <w:r>
              <w:rPr>
                <w:rFonts w:ascii="Arial" w:hAnsi="Arial" w:cs="Arial"/>
                <w:bCs/>
                <w:lang w:val="en-US"/>
              </w:rPr>
              <w:t>Provide the template for the technical vote by email</w:t>
            </w:r>
          </w:p>
        </w:tc>
      </w:tr>
      <w:tr w:rsidR="000D2243" w:rsidRPr="00C7064B"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F278E7">
        <w:trPr>
          <w:cantSplit/>
        </w:trPr>
        <w:tc>
          <w:tcPr>
            <w:tcW w:w="91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1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F278E7">
        <w:trPr>
          <w:cantSplit/>
        </w:trPr>
        <w:tc>
          <w:tcPr>
            <w:tcW w:w="913"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1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292" w:type="dxa"/>
            <w:tcBorders>
              <w:top w:val="single" w:sz="18" w:space="0" w:color="auto"/>
              <w:bottom w:val="single" w:sz="4" w:space="0" w:color="auto"/>
            </w:tcBorders>
            <w:shd w:val="clear" w:color="auto" w:fill="auto"/>
          </w:tcPr>
          <w:p w:rsidR="002D1564" w:rsidRDefault="00010B84" w:rsidP="002D1564">
            <w:pPr>
              <w:spacing w:after="0"/>
              <w:rPr>
                <w:rFonts w:ascii="Arial" w:eastAsia="MS Mincho" w:hAnsi="Arial" w:cs="Arial"/>
                <w:b/>
                <w:lang w:val="en-US"/>
              </w:rPr>
            </w:pPr>
            <w:r w:rsidRPr="00602725">
              <w:rPr>
                <w:rFonts w:ascii="Arial" w:eastAsia="MS Mincho" w:hAnsi="Arial" w:cs="Arial"/>
                <w:b/>
                <w:lang w:val="en-US"/>
              </w:rPr>
              <w:t xml:space="preserve">Proposed Agenda </w:t>
            </w:r>
            <w:r w:rsidR="009C4FDB">
              <w:rPr>
                <w:rFonts w:ascii="Arial" w:eastAsia="MS Mincho" w:hAnsi="Arial" w:cs="Arial"/>
                <w:b/>
                <w:lang w:val="en-US"/>
              </w:rPr>
              <w:t>for Monday GTW session</w:t>
            </w:r>
            <w:r w:rsidRPr="00602725">
              <w:rPr>
                <w:rFonts w:ascii="Arial" w:eastAsia="MS Mincho" w:hAnsi="Arial" w:cs="Arial"/>
                <w:b/>
                <w:lang w:val="en-US"/>
              </w:rPr>
              <w:t>:</w:t>
            </w:r>
          </w:p>
          <w:p w:rsidR="00602725" w:rsidRDefault="00602725" w:rsidP="002D1564">
            <w:pPr>
              <w:spacing w:after="0"/>
              <w:rPr>
                <w:rFonts w:ascii="Arial" w:eastAsia="MS Mincho" w:hAnsi="Arial" w:cs="Arial"/>
                <w:b/>
                <w:lang w:val="en-US"/>
              </w:rPr>
            </w:pPr>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 xml:space="preserve">19.2: </w:t>
            </w:r>
            <w:proofErr w:type="spellStart"/>
            <w:r>
              <w:rPr>
                <w:rFonts w:ascii="Arial" w:eastAsia="MS Mincho" w:hAnsi="Arial" w:cs="Arial"/>
                <w:b/>
                <w:lang w:val="en-US"/>
              </w:rPr>
              <w:t>Administrivia</w:t>
            </w:r>
            <w:proofErr w:type="spellEnd"/>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16.15/17.7: CP-202147</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010B84" w:rsidRPr="009C4FDB" w:rsidRDefault="00010B84" w:rsidP="009C4FDB">
            <w:pPr>
              <w:spacing w:after="0"/>
              <w:ind w:left="360"/>
              <w:rPr>
                <w:rFonts w:ascii="Arial" w:eastAsia="MS Mincho" w:hAnsi="Arial" w:cs="Arial"/>
                <w:b/>
                <w:lang w:val="en-US"/>
              </w:rPr>
            </w:pPr>
            <w:bookmarkStart w:id="0" w:name="_GoBack"/>
            <w:bookmarkEnd w:id="0"/>
          </w:p>
        </w:tc>
        <w:tc>
          <w:tcPr>
            <w:tcW w:w="191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353"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070"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F278E7">
        <w:trPr>
          <w:cantSplit/>
        </w:trPr>
        <w:tc>
          <w:tcPr>
            <w:tcW w:w="913"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1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353"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29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53"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070"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F278E7">
        <w:trPr>
          <w:cantSplit/>
        </w:trPr>
        <w:tc>
          <w:tcPr>
            <w:tcW w:w="91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9</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17"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292"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912"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53"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29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53"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F278E7">
        <w:trPr>
          <w:cantSplit/>
        </w:trPr>
        <w:tc>
          <w:tcPr>
            <w:tcW w:w="91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0D0EE0" w:rsidP="00C638CC">
            <w:pPr>
              <w:spacing w:after="0"/>
              <w:rPr>
                <w:rFonts w:ascii="Arial" w:hAnsi="Arial" w:cs="Arial"/>
                <w:color w:val="000000"/>
                <w:sz w:val="14"/>
                <w:szCs w:val="14"/>
                <w:lang w:val="en-US"/>
              </w:rPr>
            </w:pPr>
            <w:hyperlink r:id="rId42" w:history="1">
              <w:r w:rsidR="00C638CC" w:rsidRPr="00C638CC">
                <w:rPr>
                  <w:rStyle w:val="Lienhypertexte"/>
                  <w:rFonts w:ascii="Arial" w:hAnsi="Arial" w:cs="Arial"/>
                  <w:sz w:val="14"/>
                  <w:szCs w:val="14"/>
                  <w:lang w:val="en-US"/>
                </w:rPr>
                <w:t>CP-202124</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0D0EE0" w:rsidP="00C638CC">
            <w:pPr>
              <w:spacing w:after="0"/>
              <w:rPr>
                <w:rFonts w:ascii="Arial" w:hAnsi="Arial" w:cs="Arial"/>
                <w:color w:val="000000"/>
                <w:sz w:val="14"/>
                <w:szCs w:val="14"/>
                <w:lang w:val="en-US"/>
              </w:rPr>
            </w:pPr>
            <w:hyperlink r:id="rId43" w:history="1">
              <w:r w:rsidR="00C638CC" w:rsidRPr="00C638CC">
                <w:rPr>
                  <w:rStyle w:val="Lienhypertexte"/>
                  <w:rFonts w:ascii="Arial" w:hAnsi="Arial" w:cs="Arial"/>
                  <w:sz w:val="14"/>
                  <w:szCs w:val="14"/>
                  <w:lang w:val="en-US"/>
                </w:rPr>
                <w:t>CP-202125</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0D0EE0" w:rsidP="00C638CC">
            <w:pPr>
              <w:spacing w:after="0"/>
              <w:rPr>
                <w:rFonts w:ascii="Arial" w:hAnsi="Arial" w:cs="Arial"/>
                <w:color w:val="000000"/>
                <w:sz w:val="14"/>
                <w:szCs w:val="14"/>
                <w:lang w:val="en-US"/>
              </w:rPr>
            </w:pPr>
            <w:hyperlink r:id="rId44" w:history="1">
              <w:r w:rsidR="00C638CC" w:rsidRPr="00C638CC">
                <w:rPr>
                  <w:rStyle w:val="Lienhypertexte"/>
                  <w:rFonts w:ascii="Arial" w:hAnsi="Arial" w:cs="Arial"/>
                  <w:sz w:val="14"/>
                  <w:szCs w:val="14"/>
                  <w:lang w:val="en-US"/>
                </w:rPr>
                <w:t>CP-202126</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0D0EE0" w:rsidP="00C638CC">
            <w:pPr>
              <w:spacing w:after="0"/>
              <w:rPr>
                <w:rFonts w:ascii="Arial" w:hAnsi="Arial" w:cs="Arial"/>
                <w:color w:val="000000"/>
                <w:sz w:val="14"/>
                <w:szCs w:val="14"/>
                <w:lang w:val="en-US"/>
              </w:rPr>
            </w:pPr>
            <w:hyperlink r:id="rId45" w:history="1">
              <w:r w:rsidR="00C638CC" w:rsidRPr="00C638CC">
                <w:rPr>
                  <w:rStyle w:val="Lienhypertexte"/>
                  <w:rFonts w:ascii="Arial" w:hAnsi="Arial" w:cs="Arial"/>
                  <w:sz w:val="14"/>
                  <w:szCs w:val="14"/>
                  <w:lang w:val="en-US"/>
                </w:rPr>
                <w:t>CP-202128</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0D0EE0" w:rsidP="00C638CC">
            <w:pPr>
              <w:spacing w:after="0"/>
              <w:rPr>
                <w:rFonts w:ascii="Arial" w:hAnsi="Arial" w:cs="Arial"/>
                <w:color w:val="000000"/>
                <w:sz w:val="14"/>
                <w:szCs w:val="14"/>
                <w:lang w:val="en-US"/>
              </w:rPr>
            </w:pPr>
            <w:hyperlink r:id="rId46" w:history="1">
              <w:r w:rsidR="00C638CC" w:rsidRPr="00C638CC">
                <w:rPr>
                  <w:rStyle w:val="Lienhypertexte"/>
                  <w:rFonts w:ascii="Arial" w:hAnsi="Arial" w:cs="Arial"/>
                  <w:sz w:val="14"/>
                  <w:szCs w:val="14"/>
                  <w:lang w:val="en-US"/>
                </w:rPr>
                <w:t>CP-202129</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927457" w:rsidRPr="00927457" w:rsidTr="00927457">
        <w:trPr>
          <w:cantSplit/>
        </w:trPr>
        <w:tc>
          <w:tcPr>
            <w:tcW w:w="913"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CP-202127</w:t>
            </w:r>
          </w:p>
        </w:tc>
        <w:tc>
          <w:tcPr>
            <w:tcW w:w="329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Deutsche Telekom / Michael</w:t>
            </w:r>
          </w:p>
        </w:tc>
        <w:tc>
          <w:tcPr>
            <w:tcW w:w="1353"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 </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0D0EE0" w:rsidP="00C638CC">
            <w:pPr>
              <w:spacing w:after="0"/>
              <w:rPr>
                <w:rFonts w:ascii="Arial" w:hAnsi="Arial" w:cs="Arial"/>
                <w:color w:val="000000"/>
                <w:sz w:val="14"/>
                <w:szCs w:val="14"/>
                <w:lang w:val="en-US"/>
              </w:rPr>
            </w:pPr>
            <w:hyperlink r:id="rId47" w:history="1">
              <w:r w:rsidR="00C638CC" w:rsidRPr="00C638CC">
                <w:rPr>
                  <w:rStyle w:val="Lienhypertexte"/>
                  <w:rFonts w:ascii="Arial" w:hAnsi="Arial" w:cs="Arial"/>
                  <w:sz w:val="14"/>
                  <w:szCs w:val="14"/>
                  <w:lang w:val="en-US"/>
                </w:rPr>
                <w:t>CP-202075</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CR Pack on TEI13 for NNI_DV</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0D0EE0" w:rsidP="00C638CC">
            <w:pPr>
              <w:spacing w:after="0"/>
              <w:rPr>
                <w:rFonts w:ascii="Arial" w:hAnsi="Arial" w:cs="Arial"/>
                <w:color w:val="000000"/>
                <w:sz w:val="14"/>
                <w:szCs w:val="14"/>
                <w:lang w:val="en-US"/>
              </w:rPr>
            </w:pPr>
            <w:hyperlink r:id="rId48" w:history="1">
              <w:r w:rsidR="00C638CC" w:rsidRPr="00C638CC">
                <w:rPr>
                  <w:rStyle w:val="Lienhypertexte"/>
                  <w:rFonts w:ascii="Arial" w:hAnsi="Arial" w:cs="Arial"/>
                  <w:sz w:val="14"/>
                  <w:szCs w:val="14"/>
                  <w:lang w:val="en-US"/>
                </w:rPr>
                <w:t>CP-202142</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CR pack on MCPTT-CT</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49" w:history="1">
              <w:r w:rsidR="00C638CC" w:rsidRPr="00C638CC">
                <w:rPr>
                  <w:rStyle w:val="Lienhypertexte"/>
                  <w:rFonts w:ascii="Arial" w:eastAsia="MS Mincho" w:hAnsi="Arial" w:cs="Arial"/>
                  <w:sz w:val="14"/>
                  <w:szCs w:val="14"/>
                </w:rPr>
                <w:t>CP-202061</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AE_enTV</w:t>
            </w:r>
            <w:proofErr w:type="spellEnd"/>
            <w:r w:rsidRPr="00C638CC">
              <w:rPr>
                <w:rFonts w:ascii="Arial" w:eastAsia="MS Mincho" w:hAnsi="Arial" w:cs="Arial"/>
              </w:rPr>
              <w:t>-CT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50" w:history="1">
              <w:r w:rsidR="00C638CC" w:rsidRPr="00C638CC">
                <w:rPr>
                  <w:rStyle w:val="Lienhypertexte"/>
                  <w:rFonts w:ascii="Arial" w:eastAsia="MS Mincho" w:hAnsi="Arial" w:cs="Arial"/>
                  <w:sz w:val="14"/>
                  <w:szCs w:val="14"/>
                </w:rPr>
                <w:t>CP-202076</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TEI14 for PS_DATA_OFF-CT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51" w:history="1">
              <w:r w:rsidR="00C638CC" w:rsidRPr="00C638CC">
                <w:rPr>
                  <w:rStyle w:val="Lienhypertexte"/>
                  <w:rFonts w:ascii="Arial" w:eastAsia="MS Mincho" w:hAnsi="Arial" w:cs="Arial"/>
                  <w:sz w:val="14"/>
                  <w:szCs w:val="14"/>
                </w:rPr>
                <w:t>CP-202143</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MCImp</w:t>
            </w:r>
            <w:proofErr w:type="spellEnd"/>
            <w:r w:rsidRPr="00C638CC">
              <w:rPr>
                <w:rFonts w:ascii="Arial" w:eastAsia="MS Mincho" w:hAnsi="Arial" w:cs="Arial"/>
              </w:rPr>
              <w:t>-MCVIDEO-CT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CT1</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52" w:history="1">
              <w:r w:rsidR="00C638CC" w:rsidRPr="00C638CC">
                <w:rPr>
                  <w:rStyle w:val="Lienhypertexte"/>
                  <w:rFonts w:ascii="Arial" w:eastAsia="MS Mincho" w:hAnsi="Arial" w:cs="Arial"/>
                  <w:sz w:val="14"/>
                  <w:szCs w:val="14"/>
                </w:rPr>
                <w:t>CP-202144</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MCImp</w:t>
            </w:r>
            <w:proofErr w:type="spellEnd"/>
            <w:r w:rsidRPr="00C638CC">
              <w:rPr>
                <w:rFonts w:ascii="Arial" w:eastAsia="MS Mincho" w:hAnsi="Arial" w:cs="Arial"/>
              </w:rPr>
              <w:t>-MCDATA-CT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CT1</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1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91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912"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53"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53" w:history="1">
              <w:r w:rsidR="00C638CC" w:rsidRPr="00C638CC">
                <w:rPr>
                  <w:rStyle w:val="Lienhypertexte"/>
                  <w:rFonts w:ascii="Arial" w:eastAsia="MS Mincho" w:hAnsi="Arial" w:cs="Arial"/>
                  <w:sz w:val="14"/>
                  <w:szCs w:val="14"/>
                </w:rPr>
                <w:t>CP-202040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AMF</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54" w:history="1">
              <w:r w:rsidR="00C638CC" w:rsidRPr="00C638CC">
                <w:rPr>
                  <w:rStyle w:val="Lienhypertexte"/>
                  <w:rFonts w:ascii="Arial" w:eastAsia="MS Mincho" w:hAnsi="Arial" w:cs="Arial"/>
                  <w:sz w:val="14"/>
                  <w:szCs w:val="14"/>
                </w:rPr>
                <w:t>CP-202042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Diameter</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55" w:history="1">
              <w:r w:rsidR="00C638CC" w:rsidRPr="00C638CC">
                <w:rPr>
                  <w:rStyle w:val="Lienhypertexte"/>
                  <w:rFonts w:ascii="Arial" w:eastAsia="MS Mincho" w:hAnsi="Arial" w:cs="Arial"/>
                  <w:sz w:val="14"/>
                  <w:szCs w:val="14"/>
                </w:rPr>
                <w:t>CP-202130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Reference corrections on Rel-15</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56" w:history="1">
              <w:r w:rsidR="00C638CC" w:rsidRPr="00C638CC">
                <w:rPr>
                  <w:rStyle w:val="Lienhypertexte"/>
                  <w:rFonts w:ascii="Arial" w:eastAsia="MS Mincho" w:hAnsi="Arial" w:cs="Arial"/>
                  <w:sz w:val="14"/>
                  <w:szCs w:val="14"/>
                </w:rPr>
                <w:t>CP-202145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TEI15</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0D2243" w:rsidRPr="00005166"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lastRenderedPageBreak/>
              <w:t>15.4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D147C8" w:rsidRPr="00D147C8" w:rsidTr="00D147C8">
        <w:trPr>
          <w:cantSplit/>
        </w:trPr>
        <w:tc>
          <w:tcPr>
            <w:tcW w:w="913" w:type="dxa"/>
            <w:tcBorders>
              <w:top w:val="nil"/>
              <w:left w:val="single" w:sz="18" w:space="0" w:color="auto"/>
              <w:bottom w:val="single" w:sz="4" w:space="0" w:color="auto"/>
              <w:right w:val="single" w:sz="4" w:space="0" w:color="auto"/>
            </w:tcBorders>
            <w:shd w:val="clear" w:color="auto" w:fill="00B0F0"/>
          </w:tcPr>
          <w:p w:rsidR="00D147C8" w:rsidRPr="00C638CC" w:rsidRDefault="00D147C8" w:rsidP="00AD22A6">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D147C8" w:rsidRPr="00C638CC" w:rsidRDefault="00D147C8" w:rsidP="00AD22A6">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D147C8" w:rsidRPr="00C638CC" w:rsidRDefault="000D0EE0" w:rsidP="00AD22A6">
            <w:pPr>
              <w:spacing w:after="0"/>
              <w:rPr>
                <w:rFonts w:ascii="Arial" w:eastAsia="MS Mincho" w:hAnsi="Arial" w:cs="Arial"/>
                <w:sz w:val="14"/>
                <w:szCs w:val="14"/>
              </w:rPr>
            </w:pPr>
            <w:hyperlink r:id="rId57" w:history="1">
              <w:r w:rsidR="00D147C8" w:rsidRPr="00C638CC">
                <w:rPr>
                  <w:rStyle w:val="Lienhypertexte"/>
                  <w:rFonts w:ascii="Arial" w:eastAsia="MS Mincho" w:hAnsi="Arial" w:cs="Arial"/>
                  <w:sz w:val="14"/>
                  <w:szCs w:val="14"/>
                </w:rPr>
                <w:t>CP-202206</w:t>
              </w:r>
            </w:hyperlink>
          </w:p>
        </w:tc>
        <w:tc>
          <w:tcPr>
            <w:tcW w:w="329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H-SMF/SMF sending IPv6 Interface Identifier to V-SMF/I-SMF</w:t>
            </w:r>
          </w:p>
        </w:tc>
        <w:tc>
          <w:tcPr>
            <w:tcW w:w="191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Huawei</w:t>
            </w:r>
          </w:p>
        </w:tc>
        <w:tc>
          <w:tcPr>
            <w:tcW w:w="1353"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D147C8" w:rsidRPr="00C638CC" w:rsidRDefault="00D147C8" w:rsidP="00AD22A6">
            <w:pPr>
              <w:spacing w:after="0"/>
              <w:rPr>
                <w:rFonts w:ascii="Arial" w:hAnsi="Arial" w:cs="Arial"/>
                <w:lang w:val="en-US"/>
              </w:rPr>
            </w:pPr>
            <w:r w:rsidRPr="00D147C8">
              <w:rPr>
                <w:rFonts w:ascii="Arial" w:hAnsi="Arial" w:cs="Arial"/>
                <w:lang w:val="en-US"/>
              </w:rPr>
              <w:t>Revision of C4-204433</w:t>
            </w:r>
            <w:r>
              <w:rPr>
                <w:rFonts w:ascii="Arial" w:hAnsi="Arial" w:cs="Arial"/>
                <w:lang w:val="en-US"/>
              </w:rPr>
              <w:t xml:space="preserve"> in CR Pack 2036</w:t>
            </w:r>
          </w:p>
        </w:tc>
      </w:tr>
      <w:tr w:rsidR="00D147C8" w:rsidRPr="00D147C8" w:rsidTr="00D147C8">
        <w:trPr>
          <w:cantSplit/>
        </w:trPr>
        <w:tc>
          <w:tcPr>
            <w:tcW w:w="913" w:type="dxa"/>
            <w:tcBorders>
              <w:top w:val="nil"/>
              <w:left w:val="single" w:sz="18" w:space="0" w:color="auto"/>
              <w:bottom w:val="single" w:sz="4" w:space="0" w:color="auto"/>
              <w:right w:val="single" w:sz="4" w:space="0" w:color="auto"/>
            </w:tcBorders>
            <w:shd w:val="clear" w:color="auto" w:fill="00B0F0"/>
          </w:tcPr>
          <w:p w:rsidR="00D147C8" w:rsidRPr="00C638CC" w:rsidRDefault="00D147C8" w:rsidP="00AD22A6">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D147C8" w:rsidRPr="00C638CC" w:rsidRDefault="00D147C8" w:rsidP="00AD22A6">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D147C8" w:rsidRPr="00C638CC" w:rsidRDefault="000D0EE0" w:rsidP="00AD22A6">
            <w:pPr>
              <w:spacing w:after="0"/>
              <w:rPr>
                <w:rFonts w:ascii="Arial" w:eastAsia="MS Mincho" w:hAnsi="Arial" w:cs="Arial"/>
                <w:sz w:val="14"/>
                <w:szCs w:val="14"/>
              </w:rPr>
            </w:pPr>
            <w:hyperlink r:id="rId58" w:history="1">
              <w:r w:rsidR="00D147C8" w:rsidRPr="00C638CC">
                <w:rPr>
                  <w:rStyle w:val="Lienhypertexte"/>
                  <w:rFonts w:ascii="Arial" w:eastAsia="MS Mincho" w:hAnsi="Arial" w:cs="Arial"/>
                  <w:sz w:val="14"/>
                  <w:szCs w:val="14"/>
                </w:rPr>
                <w:t>CP-202207</w:t>
              </w:r>
            </w:hyperlink>
          </w:p>
        </w:tc>
        <w:tc>
          <w:tcPr>
            <w:tcW w:w="329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H-SMF sending IPv6 Interface Identifier to V-SMF</w:t>
            </w:r>
          </w:p>
        </w:tc>
        <w:tc>
          <w:tcPr>
            <w:tcW w:w="191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Huawei</w:t>
            </w:r>
          </w:p>
        </w:tc>
        <w:tc>
          <w:tcPr>
            <w:tcW w:w="1353"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D147C8" w:rsidRPr="00C638CC" w:rsidRDefault="00D147C8" w:rsidP="00AD22A6">
            <w:pPr>
              <w:spacing w:after="0"/>
              <w:rPr>
                <w:rFonts w:ascii="Arial" w:hAnsi="Arial" w:cs="Arial"/>
                <w:lang w:val="en-US"/>
              </w:rPr>
            </w:pPr>
            <w:r w:rsidRPr="00D147C8">
              <w:rPr>
                <w:rFonts w:ascii="Arial" w:hAnsi="Arial" w:cs="Arial"/>
                <w:lang w:val="en-US"/>
              </w:rPr>
              <w:t>Revision of C4-204478</w:t>
            </w:r>
            <w:r>
              <w:rPr>
                <w:rFonts w:ascii="Arial" w:hAnsi="Arial" w:cs="Arial"/>
                <w:lang w:val="en-US"/>
              </w:rPr>
              <w:t xml:space="preserve"> in CR Pack 2036</w:t>
            </w:r>
          </w:p>
        </w:tc>
      </w:tr>
      <w:tr w:rsidR="00C638CC" w:rsidRPr="00C638CC" w:rsidTr="00D147C8">
        <w:trPr>
          <w:cantSplit/>
        </w:trPr>
        <w:tc>
          <w:tcPr>
            <w:tcW w:w="913" w:type="dxa"/>
            <w:tcBorders>
              <w:top w:val="nil"/>
              <w:left w:val="single" w:sz="18" w:space="0" w:color="auto"/>
              <w:bottom w:val="single" w:sz="4" w:space="0" w:color="auto"/>
              <w:right w:val="single" w:sz="4" w:space="0" w:color="auto"/>
            </w:tcBorders>
            <w:shd w:val="clear" w:color="auto" w:fill="00B0F0"/>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59" w:history="1">
              <w:r w:rsidR="00C638CC" w:rsidRPr="00C638CC">
                <w:rPr>
                  <w:rStyle w:val="Lienhypertexte"/>
                  <w:rFonts w:ascii="Arial" w:eastAsia="MS Mincho" w:hAnsi="Arial" w:cs="Arial"/>
                  <w:sz w:val="14"/>
                  <w:szCs w:val="14"/>
                </w:rPr>
                <w:t>CP-202036</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H-SMF sending IPv6 Interface Identifier</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2C51B5">
        <w:trPr>
          <w:cantSplit/>
        </w:trPr>
        <w:tc>
          <w:tcPr>
            <w:tcW w:w="913" w:type="dxa"/>
            <w:tcBorders>
              <w:top w:val="nil"/>
              <w:left w:val="single" w:sz="18" w:space="0" w:color="auto"/>
              <w:bottom w:val="single" w:sz="4" w:space="0" w:color="auto"/>
              <w:right w:val="single" w:sz="4" w:space="0" w:color="auto"/>
            </w:tcBorders>
            <w:shd w:val="clear" w:color="auto" w:fill="00B050"/>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60" w:history="1">
              <w:r w:rsidR="00C638CC" w:rsidRPr="00C638CC">
                <w:rPr>
                  <w:rStyle w:val="Lienhypertexte"/>
                  <w:rFonts w:ascii="Arial" w:eastAsia="MS Mincho" w:hAnsi="Arial" w:cs="Arial"/>
                  <w:sz w:val="14"/>
                  <w:szCs w:val="14"/>
                </w:rPr>
                <w:t>CP-202043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CT aspects on 5G System - Phase 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F5148C" w:rsidP="00C638CC">
            <w:pPr>
              <w:spacing w:after="0"/>
              <w:rPr>
                <w:rFonts w:ascii="Arial" w:hAnsi="Arial" w:cs="Arial"/>
                <w:lang w:val="en-US"/>
              </w:rPr>
            </w:pPr>
            <w:r w:rsidRPr="00F5148C">
              <w:rPr>
                <w:rFonts w:ascii="Arial" w:hAnsi="Arial" w:cs="Arial"/>
                <w:lang w:val="en-US"/>
              </w:rPr>
              <w:t>C4-204472</w:t>
            </w:r>
            <w:r>
              <w:rPr>
                <w:rFonts w:ascii="Arial" w:hAnsi="Arial" w:cs="Arial"/>
                <w:lang w:val="en-US"/>
              </w:rPr>
              <w:t xml:space="preserve"> should be removed from this CR Pack as TEI16 CR.</w:t>
            </w:r>
            <w:r w:rsidR="00C638CC" w:rsidRPr="00C638CC">
              <w:rPr>
                <w:rFonts w:ascii="Arial" w:hAnsi="Arial" w:cs="Arial"/>
                <w:lang w:val="en-US"/>
              </w:rPr>
              <w:t> </w:t>
            </w:r>
            <w:r>
              <w:rPr>
                <w:rFonts w:ascii="Arial" w:hAnsi="Arial" w:cs="Arial"/>
                <w:lang w:val="en-US"/>
              </w:rPr>
              <w:t>Check CP-202023 in 16.4</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61" w:history="1">
              <w:r w:rsidR="00C638CC" w:rsidRPr="00C638CC">
                <w:rPr>
                  <w:rStyle w:val="Lienhypertexte"/>
                  <w:rFonts w:ascii="Arial" w:eastAsia="MS Mincho" w:hAnsi="Arial" w:cs="Arial"/>
                  <w:sz w:val="14"/>
                  <w:szCs w:val="14"/>
                </w:rPr>
                <w:t>CP-202044</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API version and External doc updates</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62" w:history="1">
              <w:r w:rsidR="00C638CC" w:rsidRPr="00C638CC">
                <w:rPr>
                  <w:rStyle w:val="Lienhypertexte"/>
                  <w:rFonts w:ascii="Arial" w:eastAsia="MS Mincho" w:hAnsi="Arial" w:cs="Arial"/>
                  <w:sz w:val="14"/>
                  <w:szCs w:val="14"/>
                </w:rPr>
                <w:t>CP-202051</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(29.214)</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63" w:history="1">
              <w:r w:rsidR="00C638CC" w:rsidRPr="00C638CC">
                <w:rPr>
                  <w:rStyle w:val="Lienhypertexte"/>
                  <w:rFonts w:ascii="Arial" w:eastAsia="MS Mincho" w:hAnsi="Arial" w:cs="Arial"/>
                  <w:sz w:val="14"/>
                  <w:szCs w:val="14"/>
                </w:rPr>
                <w:t>CP-202052</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(29.512)</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64" w:history="1">
              <w:r w:rsidR="00C638CC" w:rsidRPr="00C638CC">
                <w:rPr>
                  <w:rStyle w:val="Lienhypertexte"/>
                  <w:rFonts w:ascii="Arial" w:eastAsia="MS Mincho" w:hAnsi="Arial" w:cs="Arial"/>
                  <w:sz w:val="14"/>
                  <w:szCs w:val="14"/>
                </w:rPr>
                <w:t>CP-202053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(29.513)</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65" w:history="1">
              <w:r w:rsidR="00C638CC" w:rsidRPr="00C638CC">
                <w:rPr>
                  <w:rStyle w:val="Lienhypertexte"/>
                  <w:rFonts w:ascii="Arial" w:eastAsia="MS Mincho" w:hAnsi="Arial" w:cs="Arial"/>
                  <w:sz w:val="14"/>
                  <w:szCs w:val="14"/>
                </w:rPr>
                <w:t>CP-202054</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(29.520)</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66" w:history="1">
              <w:r w:rsidR="00C638CC" w:rsidRPr="00C638CC">
                <w:rPr>
                  <w:rStyle w:val="Lienhypertexte"/>
                  <w:rFonts w:ascii="Arial" w:eastAsia="MS Mincho" w:hAnsi="Arial" w:cs="Arial"/>
                  <w:sz w:val="14"/>
                  <w:szCs w:val="14"/>
                </w:rPr>
                <w:t>CP-202055</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(29.523)</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67" w:history="1">
              <w:r w:rsidR="00C638CC" w:rsidRPr="00C638CC">
                <w:rPr>
                  <w:rStyle w:val="Lienhypertexte"/>
                  <w:rFonts w:ascii="Arial" w:eastAsia="MS Mincho" w:hAnsi="Arial" w:cs="Arial"/>
                  <w:sz w:val="14"/>
                  <w:szCs w:val="14"/>
                </w:rPr>
                <w:t>CP-202056</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(29.551)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68" w:history="1">
              <w:r w:rsidR="00C638CC" w:rsidRPr="00C638CC">
                <w:rPr>
                  <w:rStyle w:val="Lienhypertexte"/>
                  <w:rFonts w:ascii="Arial" w:eastAsia="MS Mincho" w:hAnsi="Arial" w:cs="Arial"/>
                  <w:sz w:val="14"/>
                  <w:szCs w:val="14"/>
                </w:rPr>
                <w:t>CP-202057</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(29.561)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69" w:history="1">
              <w:r w:rsidR="00C638CC" w:rsidRPr="00C638CC">
                <w:rPr>
                  <w:rStyle w:val="Lienhypertexte"/>
                  <w:rFonts w:ascii="Arial" w:eastAsia="MS Mincho" w:hAnsi="Arial" w:cs="Arial"/>
                  <w:sz w:val="14"/>
                  <w:szCs w:val="14"/>
                </w:rPr>
                <w:t>CP-202058</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(29.594)</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70" w:history="1">
              <w:r w:rsidR="00C638CC" w:rsidRPr="00C638CC">
                <w:rPr>
                  <w:rStyle w:val="Lienhypertexte"/>
                  <w:rFonts w:ascii="Arial" w:eastAsia="MS Mincho" w:hAnsi="Arial" w:cs="Arial"/>
                  <w:sz w:val="14"/>
                  <w:szCs w:val="14"/>
                </w:rPr>
                <w:t>CP-202083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update of TS version_Rel-15</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71" w:history="1">
              <w:r w:rsidR="00C638CC" w:rsidRPr="00C638CC">
                <w:rPr>
                  <w:rStyle w:val="Lienhypertexte"/>
                  <w:rFonts w:ascii="Arial" w:eastAsia="MS Mincho" w:hAnsi="Arial" w:cs="Arial"/>
                  <w:sz w:val="14"/>
                  <w:szCs w:val="14"/>
                </w:rPr>
                <w:t>CP-202131</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corrections on TS 31.102</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72" w:history="1">
              <w:r w:rsidR="00C638CC" w:rsidRPr="00C638CC">
                <w:rPr>
                  <w:rStyle w:val="Lienhypertexte"/>
                  <w:rFonts w:ascii="Arial" w:eastAsia="MS Mincho" w:hAnsi="Arial" w:cs="Arial"/>
                  <w:sz w:val="14"/>
                  <w:szCs w:val="14"/>
                </w:rPr>
                <w:t>CP-202132</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corrections on TS 31.111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0D0EE0" w:rsidP="00C638CC">
            <w:pPr>
              <w:spacing w:after="0"/>
              <w:rPr>
                <w:rFonts w:ascii="Arial" w:eastAsia="MS Mincho" w:hAnsi="Arial" w:cs="Arial"/>
                <w:sz w:val="14"/>
                <w:szCs w:val="14"/>
              </w:rPr>
            </w:pPr>
            <w:hyperlink r:id="rId73" w:history="1">
              <w:r w:rsidR="00C638CC" w:rsidRPr="00C638CC">
                <w:rPr>
                  <w:rStyle w:val="Lienhypertexte"/>
                  <w:rFonts w:ascii="Arial" w:eastAsia="MS Mincho" w:hAnsi="Arial" w:cs="Arial"/>
                  <w:sz w:val="14"/>
                  <w:szCs w:val="14"/>
                </w:rPr>
                <w:t>CP-202133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corrections on TS 31.124</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EE66A1" w:rsidRPr="00005166" w:rsidTr="00F278E7">
        <w:trPr>
          <w:cantSplit/>
        </w:trPr>
        <w:tc>
          <w:tcPr>
            <w:tcW w:w="91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1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29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91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53"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070"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53294F"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b/>
              </w:rPr>
            </w:pPr>
          </w:p>
        </w:tc>
        <w:tc>
          <w:tcPr>
            <w:tcW w:w="817"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0D0EE0" w:rsidP="0027443A">
            <w:pPr>
              <w:spacing w:after="0"/>
              <w:rPr>
                <w:rFonts w:ascii="Arial" w:eastAsia="MS Mincho" w:hAnsi="Arial" w:cs="Arial"/>
                <w:sz w:val="14"/>
                <w:szCs w:val="14"/>
              </w:rPr>
            </w:pPr>
            <w:hyperlink r:id="rId74" w:history="1">
              <w:r w:rsidR="0027443A" w:rsidRPr="0027443A">
                <w:rPr>
                  <w:rStyle w:val="Lienhypertexte"/>
                  <w:rFonts w:ascii="Arial" w:eastAsia="MS Mincho" w:hAnsi="Arial" w:cs="Arial"/>
                  <w:sz w:val="14"/>
                  <w:szCs w:val="14"/>
                </w:rPr>
                <w:t>CP-202021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Removal of an established AS session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Huawei</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Revision of C3-204351</w:t>
            </w:r>
            <w:r>
              <w:rPr>
                <w:rFonts w:ascii="Arial" w:hAnsi="Arial" w:cs="Arial"/>
                <w:lang w:val="en-US"/>
              </w:rPr>
              <w:t xml:space="preserve"> in CR Pack 2070</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0D0EE0" w:rsidP="0027443A">
            <w:pPr>
              <w:spacing w:after="0"/>
              <w:rPr>
                <w:rFonts w:ascii="Arial" w:eastAsia="MS Mincho" w:hAnsi="Arial" w:cs="Arial"/>
                <w:sz w:val="14"/>
                <w:szCs w:val="14"/>
              </w:rPr>
            </w:pPr>
            <w:hyperlink r:id="rId75" w:history="1">
              <w:r w:rsidR="0027443A" w:rsidRPr="0027443A">
                <w:rPr>
                  <w:rStyle w:val="Lienhypertexte"/>
                  <w:rFonts w:ascii="Arial" w:eastAsia="MS Mincho" w:hAnsi="Arial" w:cs="Arial"/>
                  <w:sz w:val="14"/>
                  <w:szCs w:val="14"/>
                </w:rPr>
                <w:t>CP-202070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CR Pack on NAPS-CT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SAE Protocol Development [SAES6, SAES6-CSFB, SAES6-non3GPP]</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void</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15.22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27443A" w:rsidRPr="0027443A" w:rsidTr="00C76767">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rPr>
            </w:pPr>
            <w:r w:rsidRPr="0027443A">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hAnsi="Arial" w:cs="Arial"/>
                <w:color w:val="000000"/>
                <w:sz w:val="14"/>
                <w:szCs w:val="14"/>
                <w:lang w:val="en-US"/>
              </w:rPr>
            </w:pPr>
            <w:hyperlink r:id="rId76" w:history="1">
              <w:r w:rsidR="0027443A" w:rsidRPr="0027443A">
                <w:rPr>
                  <w:rStyle w:val="Lienhypertexte"/>
                  <w:rFonts w:ascii="Arial" w:hAnsi="Arial" w:cs="Arial"/>
                  <w:sz w:val="14"/>
                  <w:szCs w:val="14"/>
                  <w:lang w:val="en-US"/>
                </w:rPr>
                <w:t>CP-202208</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snapToGrid w:val="0"/>
                <w:color w:val="000000"/>
                <w:lang w:val="en-US"/>
              </w:rPr>
            </w:pPr>
            <w:r w:rsidRPr="0027443A">
              <w:rPr>
                <w:rFonts w:ascii="Arial" w:hAnsi="Arial" w:cs="Arial"/>
                <w:snapToGrid w:val="0"/>
                <w:color w:val="000000"/>
                <w:lang w:val="en-US"/>
              </w:rPr>
              <w:t>Correct CAPIF security API</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Ericsson</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C76767" w:rsidP="0027443A">
            <w:pPr>
              <w:spacing w:after="0"/>
              <w:rPr>
                <w:rFonts w:ascii="Arial" w:hAnsi="Arial" w:cs="Arial"/>
                <w:color w:val="000000"/>
                <w:lang w:val="en-US"/>
              </w:rPr>
            </w:pPr>
            <w:r>
              <w:rPr>
                <w:rFonts w:ascii="Arial" w:hAnsi="Arial" w:cs="Arial"/>
                <w:color w:val="000000"/>
                <w:lang w:val="en-US"/>
              </w:rPr>
              <w:t>Revised to 2233</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Revision of C3-204353</w:t>
            </w:r>
            <w:r>
              <w:rPr>
                <w:rFonts w:ascii="Arial" w:hAnsi="Arial" w:cs="Arial"/>
                <w:lang w:val="en-US"/>
              </w:rPr>
              <w:t xml:space="preserve"> in CR Pack 2063</w:t>
            </w:r>
          </w:p>
        </w:tc>
      </w:tr>
      <w:tr w:rsidR="00C76767" w:rsidRPr="00C76767" w:rsidTr="00C76767">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C76767" w:rsidRPr="00C76767" w:rsidRDefault="00C76767" w:rsidP="00C76767">
            <w:pPr>
              <w:spacing w:after="0"/>
              <w:rPr>
                <w:rFonts w:ascii="Arial" w:hAnsi="Arial" w:cs="Arial"/>
                <w:b/>
                <w:bCs/>
              </w:rPr>
            </w:pPr>
            <w:r w:rsidRPr="00C76767">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b/>
                <w:bCs/>
                <w:lang w:val="en-US"/>
              </w:rPr>
            </w:pPr>
            <w:r w:rsidRPr="00C7676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76767" w:rsidRPr="00C76767" w:rsidRDefault="000D0EE0" w:rsidP="00C76767">
            <w:pPr>
              <w:spacing w:after="0"/>
              <w:rPr>
                <w:rFonts w:ascii="Arial" w:hAnsi="Arial" w:cs="Arial"/>
                <w:color w:val="0000FF"/>
                <w:sz w:val="14"/>
                <w:szCs w:val="14"/>
                <w:u w:val="single"/>
                <w:lang w:val="en-US"/>
              </w:rPr>
            </w:pPr>
            <w:hyperlink r:id="rId77" w:history="1">
              <w:r w:rsidR="00C76767" w:rsidRPr="00C76767">
                <w:rPr>
                  <w:rStyle w:val="Lienhypertexte"/>
                  <w:rFonts w:ascii="Arial" w:hAnsi="Arial" w:cs="Arial"/>
                  <w:sz w:val="14"/>
                  <w:szCs w:val="14"/>
                  <w:lang w:val="en-US"/>
                </w:rPr>
                <w:t>CP-202233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76767" w:rsidRPr="00C76767" w:rsidRDefault="00C76767" w:rsidP="00C76767">
            <w:pPr>
              <w:spacing w:after="0"/>
              <w:rPr>
                <w:rFonts w:ascii="Arial" w:hAnsi="Arial" w:cs="Arial"/>
                <w:snapToGrid w:val="0"/>
                <w:color w:val="000000"/>
                <w:lang w:val="en-US"/>
              </w:rPr>
            </w:pPr>
            <w:r w:rsidRPr="00C76767">
              <w:rPr>
                <w:rFonts w:ascii="Arial" w:hAnsi="Arial" w:cs="Arial"/>
                <w:snapToGrid w:val="0"/>
                <w:color w:val="000000"/>
                <w:lang w:val="en-US"/>
              </w:rPr>
              <w:t>Correct CAPIF security API</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76767" w:rsidRPr="00C76767" w:rsidRDefault="00C76767" w:rsidP="00C76767">
            <w:pPr>
              <w:spacing w:after="0"/>
              <w:rPr>
                <w:rFonts w:ascii="Arial" w:hAnsi="Arial" w:cs="Arial"/>
                <w:color w:val="000000"/>
                <w:lang w:val="en-US"/>
              </w:rPr>
            </w:pPr>
            <w:r w:rsidRPr="00C76767">
              <w:rPr>
                <w:rFonts w:ascii="Arial" w:hAnsi="Arial" w:cs="Arial"/>
                <w:color w:val="000000"/>
                <w:lang w:val="en-US"/>
              </w:rPr>
              <w:t>Ericsson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76767" w:rsidRPr="00C76767" w:rsidRDefault="00C76767" w:rsidP="00C76767">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76767" w:rsidRPr="00C76767" w:rsidRDefault="00C76767" w:rsidP="00C76767">
            <w:pPr>
              <w:spacing w:after="0"/>
              <w:rPr>
                <w:rFonts w:ascii="Arial" w:hAnsi="Arial" w:cs="Arial"/>
                <w:lang w:val="en-US"/>
              </w:rPr>
            </w:pPr>
            <w:r w:rsidRPr="00C76767">
              <w:rPr>
                <w:rFonts w:ascii="Arial" w:hAnsi="Arial" w:cs="Arial"/>
                <w:lang w:val="en-US"/>
              </w:rPr>
              <w:t> CT#89-e, rev2:</w:t>
            </w:r>
          </w:p>
          <w:p w:rsidR="00C76767" w:rsidRPr="00C76767" w:rsidRDefault="00C76767" w:rsidP="00C76767">
            <w:pPr>
              <w:spacing w:after="0"/>
              <w:rPr>
                <w:rFonts w:ascii="Arial" w:hAnsi="Arial" w:cs="Arial"/>
                <w:lang w:val="en-US"/>
              </w:rPr>
            </w:pPr>
            <w:r w:rsidRPr="00C76767">
              <w:rPr>
                <w:rFonts w:ascii="Arial" w:hAnsi="Arial" w:cs="Arial"/>
                <w:lang w:val="en-US"/>
              </w:rPr>
              <w:t>Use correct base text from TS 29.222 v16.3.0 for A.6.</w:t>
            </w:r>
          </w:p>
          <w:p w:rsidR="00C76767" w:rsidRPr="00C76767" w:rsidRDefault="00C76767" w:rsidP="00C76767">
            <w:pPr>
              <w:spacing w:after="0"/>
              <w:rPr>
                <w:rFonts w:ascii="Arial" w:hAnsi="Arial" w:cs="Arial"/>
                <w:lang w:val="en-US"/>
              </w:rPr>
            </w:pPr>
            <w:r w:rsidRPr="00C76767">
              <w:rPr>
                <w:rFonts w:ascii="Arial" w:hAnsi="Arial" w:cs="Arial"/>
                <w:lang w:val="en-US"/>
              </w:rPr>
              <w:t>CT#89-e, rev3:</w:t>
            </w:r>
          </w:p>
          <w:p w:rsidR="00C76767" w:rsidRPr="00C76767" w:rsidRDefault="00C76767" w:rsidP="00C76767">
            <w:pPr>
              <w:spacing w:after="0"/>
              <w:rPr>
                <w:rFonts w:ascii="Arial" w:hAnsi="Arial" w:cs="Arial"/>
                <w:lang w:val="en-US"/>
              </w:rPr>
            </w:pPr>
            <w:r w:rsidRPr="00C76767">
              <w:rPr>
                <w:rFonts w:ascii="Arial" w:hAnsi="Arial" w:cs="Arial"/>
                <w:lang w:val="en-US"/>
              </w:rPr>
              <w:t>Remove the extra space in the resource URI for “delete” custom operation, in Table 8.5.2.1-1.</w:t>
            </w:r>
          </w:p>
        </w:tc>
      </w:tr>
      <w:tr w:rsidR="00C76767" w:rsidRPr="0027443A" w:rsidTr="00C76767">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C76767" w:rsidRPr="0027443A" w:rsidRDefault="00C76767" w:rsidP="00C76767">
            <w:pPr>
              <w:spacing w:after="0"/>
              <w:rPr>
                <w:rFonts w:ascii="Arial" w:hAnsi="Arial" w:cs="Arial"/>
                <w:b/>
                <w:bCs/>
              </w:rPr>
            </w:pPr>
            <w:r w:rsidRPr="0027443A">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76767" w:rsidRPr="0027443A" w:rsidRDefault="00C76767" w:rsidP="00C76767">
            <w:pPr>
              <w:spacing w:after="0"/>
              <w:rPr>
                <w:rFonts w:ascii="Arial" w:hAnsi="Arial" w:cs="Arial"/>
                <w:b/>
                <w:bCs/>
                <w:lang w:val="en-US"/>
              </w:rPr>
            </w:pPr>
            <w:r w:rsidRPr="0027443A">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76767" w:rsidRPr="0027443A" w:rsidRDefault="000D0EE0" w:rsidP="00C76767">
            <w:pPr>
              <w:spacing w:after="0"/>
              <w:rPr>
                <w:rFonts w:ascii="Arial" w:hAnsi="Arial" w:cs="Arial"/>
                <w:color w:val="000000"/>
                <w:sz w:val="14"/>
                <w:szCs w:val="14"/>
                <w:lang w:val="en-US"/>
              </w:rPr>
            </w:pPr>
            <w:hyperlink r:id="rId78" w:history="1">
              <w:r w:rsidR="00C76767" w:rsidRPr="0027443A">
                <w:rPr>
                  <w:rStyle w:val="Lienhypertexte"/>
                  <w:rFonts w:ascii="Arial" w:hAnsi="Arial" w:cs="Arial"/>
                  <w:sz w:val="14"/>
                  <w:szCs w:val="14"/>
                  <w:lang w:val="en-US"/>
                </w:rPr>
                <w:t>CP-202063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76767" w:rsidRPr="0027443A" w:rsidRDefault="00C76767" w:rsidP="00C76767">
            <w:pPr>
              <w:spacing w:after="0"/>
              <w:rPr>
                <w:rFonts w:ascii="Arial" w:hAnsi="Arial" w:cs="Arial"/>
                <w:snapToGrid w:val="0"/>
                <w:color w:val="000000"/>
                <w:lang w:val="en-US"/>
              </w:rPr>
            </w:pPr>
            <w:r w:rsidRPr="0027443A">
              <w:rPr>
                <w:rFonts w:ascii="Arial" w:hAnsi="Arial" w:cs="Arial"/>
                <w:snapToGrid w:val="0"/>
                <w:color w:val="000000"/>
                <w:lang w:val="en-US"/>
              </w:rPr>
              <w:t>CR Pack on CAPIF-CT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76767" w:rsidRPr="0027443A" w:rsidRDefault="00C76767" w:rsidP="00C76767">
            <w:pPr>
              <w:spacing w:after="0"/>
              <w:rPr>
                <w:rFonts w:ascii="Arial" w:hAnsi="Arial" w:cs="Arial"/>
                <w:color w:val="000000"/>
                <w:lang w:val="en-US"/>
              </w:rPr>
            </w:pPr>
            <w:r w:rsidRPr="0027443A">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76767" w:rsidRPr="0027443A" w:rsidRDefault="00C76767" w:rsidP="00C76767">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76767" w:rsidRPr="0027443A" w:rsidRDefault="00C76767" w:rsidP="00C76767">
            <w:pPr>
              <w:spacing w:after="0"/>
              <w:rPr>
                <w:rFonts w:ascii="Arial" w:hAnsi="Arial" w:cs="Arial"/>
                <w:lang w:val="en-US"/>
              </w:rPr>
            </w:pPr>
            <w:r w:rsidRPr="0027443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1B4AA7" w:rsidRPr="001B4AA7" w:rsidTr="001B4AA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0D0EE0" w:rsidP="001B4AA7">
            <w:pPr>
              <w:spacing w:after="0"/>
              <w:rPr>
                <w:rFonts w:ascii="Arial" w:hAnsi="Arial" w:cs="Arial"/>
                <w:color w:val="000000"/>
                <w:sz w:val="14"/>
                <w:szCs w:val="14"/>
                <w:lang w:val="en-US"/>
              </w:rPr>
            </w:pPr>
            <w:hyperlink r:id="rId79" w:history="1">
              <w:r w:rsidR="001B4AA7" w:rsidRPr="001B4AA7">
                <w:rPr>
                  <w:rStyle w:val="Lienhypertexte"/>
                  <w:rFonts w:ascii="Arial" w:hAnsi="Arial" w:cs="Arial"/>
                  <w:sz w:val="14"/>
                  <w:szCs w:val="14"/>
                  <w:lang w:val="en-US"/>
                </w:rPr>
                <w:t>CP-202134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31.121</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1B4AA7" w:rsidRPr="001B4AA7" w:rsidRDefault="001B4AA7" w:rsidP="001B4AA7">
            <w:pPr>
              <w:spacing w:after="0"/>
              <w:rPr>
                <w:rFonts w:ascii="Arial" w:hAnsi="Arial" w:cs="Arial"/>
                <w:lang w:val="en-US"/>
              </w:rPr>
            </w:pPr>
            <w:r w:rsidRPr="001B4AA7">
              <w:rPr>
                <w:rFonts w:ascii="Arial" w:hAnsi="Arial" w:cs="Arial"/>
                <w:lang w:val="en-US"/>
              </w:rPr>
              <w:t> </w:t>
            </w:r>
          </w:p>
        </w:tc>
      </w:tr>
      <w:tr w:rsidR="001B4AA7" w:rsidRPr="001B4AA7" w:rsidTr="001B4AA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0D0EE0" w:rsidP="001B4AA7">
            <w:pPr>
              <w:spacing w:after="0"/>
              <w:rPr>
                <w:rFonts w:ascii="Arial" w:hAnsi="Arial" w:cs="Arial"/>
                <w:color w:val="000000"/>
                <w:sz w:val="14"/>
                <w:szCs w:val="14"/>
                <w:lang w:val="en-US"/>
              </w:rPr>
            </w:pPr>
            <w:hyperlink r:id="rId80" w:history="1">
              <w:r w:rsidR="001B4AA7" w:rsidRPr="001B4AA7">
                <w:rPr>
                  <w:rStyle w:val="Lienhypertexte"/>
                  <w:rFonts w:ascii="Arial" w:hAnsi="Arial" w:cs="Arial"/>
                  <w:sz w:val="14"/>
                  <w:szCs w:val="14"/>
                  <w:lang w:val="en-US"/>
                </w:rPr>
                <w:t>CP-202135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31.124</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1B4AA7" w:rsidRPr="001B4AA7" w:rsidRDefault="001B4AA7" w:rsidP="001B4AA7">
            <w:pPr>
              <w:spacing w:after="0"/>
              <w:rPr>
                <w:rFonts w:ascii="Arial" w:hAnsi="Arial" w:cs="Arial"/>
                <w:lang w:val="en-US"/>
              </w:rPr>
            </w:pPr>
            <w:r w:rsidRPr="001B4AA7">
              <w:rPr>
                <w:rFonts w:ascii="Arial" w:hAnsi="Arial" w:cs="Arial"/>
                <w:lang w:val="en-US"/>
              </w:rPr>
              <w:t> </w:t>
            </w:r>
          </w:p>
        </w:tc>
      </w:tr>
      <w:tr w:rsidR="001B4AA7" w:rsidRPr="001B4AA7" w:rsidTr="001B4AA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0D0EE0" w:rsidP="001B4AA7">
            <w:pPr>
              <w:spacing w:after="0"/>
              <w:rPr>
                <w:rFonts w:ascii="Arial" w:hAnsi="Arial" w:cs="Arial"/>
                <w:color w:val="000000"/>
                <w:sz w:val="14"/>
                <w:szCs w:val="14"/>
                <w:lang w:val="en-US"/>
              </w:rPr>
            </w:pPr>
            <w:hyperlink r:id="rId81" w:history="1">
              <w:r w:rsidR="001B4AA7" w:rsidRPr="001B4AA7">
                <w:rPr>
                  <w:rStyle w:val="Lienhypertexte"/>
                  <w:rFonts w:ascii="Arial" w:hAnsi="Arial" w:cs="Arial"/>
                  <w:sz w:val="14"/>
                  <w:szCs w:val="14"/>
                  <w:lang w:val="en-US"/>
                </w:rPr>
                <w:t>CP-202136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31.213</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1B4AA7" w:rsidRPr="001B4AA7" w:rsidRDefault="001B4AA7" w:rsidP="001B4AA7">
            <w:pPr>
              <w:spacing w:after="0"/>
              <w:rPr>
                <w:rFonts w:ascii="Arial" w:hAnsi="Arial" w:cs="Arial"/>
                <w:lang w:val="en-US"/>
              </w:rPr>
            </w:pPr>
            <w:r w:rsidRPr="001B4AA7">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14249A"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1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Rel-16 work planning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0D2243"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New WIDs for Rel-16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Revised WIDs for Rel-16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27443A" w:rsidRPr="0027443A" w:rsidTr="002C51B5">
        <w:trPr>
          <w:cantSplit/>
        </w:trPr>
        <w:tc>
          <w:tcPr>
            <w:tcW w:w="913" w:type="dxa"/>
            <w:tcBorders>
              <w:top w:val="single" w:sz="4" w:space="0" w:color="auto"/>
              <w:left w:val="single" w:sz="18" w:space="0" w:color="auto"/>
              <w:bottom w:val="single" w:sz="4" w:space="0" w:color="auto"/>
              <w:right w:val="single" w:sz="4" w:space="0" w:color="auto"/>
            </w:tcBorders>
            <w:shd w:val="clear" w:color="auto" w:fill="00B050"/>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0D0EE0" w:rsidP="0027443A">
            <w:pPr>
              <w:spacing w:after="0"/>
              <w:rPr>
                <w:rFonts w:ascii="Arial" w:eastAsia="MS Mincho" w:hAnsi="Arial" w:cs="Arial"/>
                <w:sz w:val="14"/>
                <w:szCs w:val="14"/>
              </w:rPr>
            </w:pPr>
            <w:hyperlink r:id="rId82" w:history="1">
              <w:r w:rsidR="0027443A" w:rsidRPr="0027443A">
                <w:rPr>
                  <w:rStyle w:val="Lienhypertexte"/>
                  <w:rFonts w:ascii="Arial" w:eastAsia="MS Mincho" w:hAnsi="Arial" w:cs="Arial"/>
                  <w:sz w:val="14"/>
                  <w:szCs w:val="14"/>
                </w:rPr>
                <w:t>CP-202023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Error handling of mismatch of polices at SEPP</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NTT DOCOMO INC.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Default="0027443A" w:rsidP="0027443A">
            <w:pPr>
              <w:spacing w:after="0"/>
              <w:rPr>
                <w:rFonts w:ascii="Arial" w:hAnsi="Arial" w:cs="Arial"/>
                <w:lang w:val="en-US"/>
              </w:rPr>
            </w:pPr>
            <w:r w:rsidRPr="0027443A">
              <w:rPr>
                <w:rFonts w:ascii="Arial" w:hAnsi="Arial" w:cs="Arial"/>
                <w:lang w:val="en-US"/>
              </w:rPr>
              <w:t> </w:t>
            </w:r>
            <w:r>
              <w:rPr>
                <w:rFonts w:ascii="Arial" w:hAnsi="Arial" w:cs="Arial"/>
                <w:lang w:val="en-US"/>
              </w:rPr>
              <w:t xml:space="preserve">Revision of </w:t>
            </w:r>
            <w:r w:rsidRPr="0027443A">
              <w:rPr>
                <w:rFonts w:ascii="Arial" w:hAnsi="Arial" w:cs="Arial"/>
                <w:lang w:val="en-US"/>
              </w:rPr>
              <w:t>C4-204472</w:t>
            </w:r>
            <w:r>
              <w:rPr>
                <w:rFonts w:ascii="Arial" w:hAnsi="Arial" w:cs="Arial"/>
                <w:lang w:val="en-US"/>
              </w:rPr>
              <w:t xml:space="preserve"> in CR Pack 2043</w:t>
            </w:r>
          </w:p>
          <w:p w:rsidR="00F5148C" w:rsidRPr="0027443A" w:rsidRDefault="00F5148C" w:rsidP="0027443A">
            <w:pPr>
              <w:spacing w:after="0"/>
              <w:rPr>
                <w:rFonts w:ascii="Arial" w:hAnsi="Arial" w:cs="Arial"/>
                <w:lang w:val="en-US"/>
              </w:rPr>
            </w:pPr>
            <w:r>
              <w:rPr>
                <w:rFonts w:ascii="Arial" w:hAnsi="Arial" w:cs="Arial"/>
                <w:lang w:val="en-US"/>
              </w:rPr>
              <w:t>Should not be part of CR Pack 2043 as it is a Pure TEI16</w:t>
            </w:r>
          </w:p>
        </w:tc>
      </w:tr>
      <w:tr w:rsidR="0027443A" w:rsidRPr="00F5148C" w:rsidTr="00124216">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lang w:val="en-US"/>
              </w:rPr>
            </w:pPr>
            <w:r w:rsidRPr="0027443A">
              <w:rPr>
                <w:rFonts w:ascii="Arial" w:hAnsi="Arial" w:cs="Arial"/>
                <w:b/>
                <w:bCs/>
                <w:lang w:val="en-US"/>
              </w:rPr>
              <w:lastRenderedPageBreak/>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83" w:history="1">
              <w:r w:rsidR="0027443A" w:rsidRPr="0027443A">
                <w:rPr>
                  <w:rStyle w:val="Lienhypertexte"/>
                  <w:rFonts w:ascii="Arial" w:eastAsia="MS Mincho" w:hAnsi="Arial" w:cs="Arial"/>
                  <w:sz w:val="14"/>
                  <w:szCs w:val="14"/>
                </w:rPr>
                <w:t>CP-202035</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Notify Empty Authorized NSSAI Availability</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Ericsson, Huawei</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r w:rsidR="00F5148C" w:rsidRPr="00F5148C">
              <w:rPr>
                <w:rFonts w:ascii="Arial" w:hAnsi="Arial" w:cs="Arial"/>
                <w:lang w:val="en-US"/>
              </w:rPr>
              <w:t>Revision of  C4-204453</w:t>
            </w:r>
            <w:r w:rsidR="00F5148C">
              <w:rPr>
                <w:rFonts w:ascii="Arial" w:hAnsi="Arial" w:cs="Arial"/>
                <w:lang w:val="en-US"/>
              </w:rPr>
              <w:t xml:space="preserve"> in CR pack </w:t>
            </w:r>
            <w:r w:rsidR="00124216">
              <w:rPr>
                <w:rFonts w:ascii="Arial" w:hAnsi="Arial" w:cs="Arial"/>
                <w:lang w:val="en-US"/>
              </w:rPr>
              <w:t>2038</w:t>
            </w:r>
          </w:p>
        </w:tc>
      </w:tr>
      <w:tr w:rsidR="0027443A" w:rsidRPr="0027443A" w:rsidTr="00124216">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84" w:history="1">
              <w:r w:rsidR="0027443A" w:rsidRPr="0027443A">
                <w:rPr>
                  <w:rStyle w:val="Lienhypertexte"/>
                  <w:rFonts w:ascii="Arial" w:eastAsia="MS Mincho" w:hAnsi="Arial" w:cs="Arial"/>
                  <w:sz w:val="14"/>
                  <w:szCs w:val="14"/>
                </w:rPr>
                <w:t>CP-202038</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NSSF</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85" w:history="1">
              <w:r w:rsidR="0027443A" w:rsidRPr="0027443A">
                <w:rPr>
                  <w:rStyle w:val="Lienhypertexte"/>
                  <w:rFonts w:ascii="Arial" w:eastAsia="MS Mincho" w:hAnsi="Arial" w:cs="Arial"/>
                  <w:sz w:val="14"/>
                  <w:szCs w:val="14"/>
                </w:rPr>
                <w:t>CP-202077</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CR pack on TEI16 for PC</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86" w:history="1">
              <w:r w:rsidR="0027443A" w:rsidRPr="0027443A">
                <w:rPr>
                  <w:rStyle w:val="Lienhypertexte"/>
                  <w:rFonts w:ascii="Arial" w:eastAsia="MS Mincho" w:hAnsi="Arial" w:cs="Arial"/>
                  <w:sz w:val="14"/>
                  <w:szCs w:val="14"/>
                </w:rPr>
                <w:t>CP-202084</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CR Pack on update of TS version_Rel-16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87" w:history="1">
              <w:r w:rsidR="0027443A" w:rsidRPr="0027443A">
                <w:rPr>
                  <w:rStyle w:val="Lienhypertexte"/>
                  <w:rFonts w:ascii="Arial" w:eastAsia="MS Mincho" w:hAnsi="Arial" w:cs="Arial"/>
                  <w:sz w:val="14"/>
                  <w:szCs w:val="14"/>
                </w:rPr>
                <w:t>CP-202088</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NRF</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88" w:history="1">
              <w:r w:rsidR="0027443A" w:rsidRPr="0027443A">
                <w:rPr>
                  <w:rStyle w:val="Lienhypertexte"/>
                  <w:rFonts w:ascii="Arial" w:eastAsia="MS Mincho" w:hAnsi="Arial" w:cs="Arial"/>
                  <w:sz w:val="14"/>
                  <w:szCs w:val="14"/>
                </w:rPr>
                <w:t>CP-202089</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AUSF</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89" w:history="1">
              <w:r w:rsidR="0027443A" w:rsidRPr="0027443A">
                <w:rPr>
                  <w:rStyle w:val="Lienhypertexte"/>
                  <w:rFonts w:ascii="Arial" w:eastAsia="MS Mincho" w:hAnsi="Arial" w:cs="Arial"/>
                  <w:sz w:val="14"/>
                  <w:szCs w:val="14"/>
                </w:rPr>
                <w:t>CP-202090</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NSSF</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90" w:history="1">
              <w:r w:rsidR="0027443A" w:rsidRPr="0027443A">
                <w:rPr>
                  <w:rStyle w:val="Lienhypertexte"/>
                  <w:rFonts w:ascii="Arial" w:eastAsia="MS Mincho" w:hAnsi="Arial" w:cs="Arial"/>
                  <w:sz w:val="14"/>
                  <w:szCs w:val="14"/>
                </w:rPr>
                <w:t>CP-202091</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UDM</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91" w:history="1">
              <w:r w:rsidR="0027443A" w:rsidRPr="0027443A">
                <w:rPr>
                  <w:rStyle w:val="Lienhypertexte"/>
                  <w:rFonts w:ascii="Arial" w:eastAsia="MS Mincho" w:hAnsi="Arial" w:cs="Arial"/>
                  <w:sz w:val="14"/>
                  <w:szCs w:val="14"/>
                </w:rPr>
                <w:t>CP-202092</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SMF</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92" w:history="1">
              <w:r w:rsidR="0027443A" w:rsidRPr="0027443A">
                <w:rPr>
                  <w:rStyle w:val="Lienhypertexte"/>
                  <w:rFonts w:ascii="Arial" w:eastAsia="MS Mincho" w:hAnsi="Arial" w:cs="Arial"/>
                  <w:sz w:val="14"/>
                  <w:szCs w:val="14"/>
                </w:rPr>
                <w:t>CP-202093</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AMF</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93" w:history="1">
              <w:r w:rsidR="0027443A" w:rsidRPr="0027443A">
                <w:rPr>
                  <w:rStyle w:val="Lienhypertexte"/>
                  <w:rFonts w:ascii="Arial" w:eastAsia="MS Mincho" w:hAnsi="Arial" w:cs="Arial"/>
                  <w:sz w:val="14"/>
                  <w:szCs w:val="14"/>
                </w:rPr>
                <w:t>CP-202094</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Diameter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94" w:history="1">
              <w:r w:rsidR="0027443A" w:rsidRPr="0027443A">
                <w:rPr>
                  <w:rStyle w:val="Lienhypertexte"/>
                  <w:rFonts w:ascii="Arial" w:eastAsia="MS Mincho" w:hAnsi="Arial" w:cs="Arial"/>
                  <w:sz w:val="14"/>
                  <w:szCs w:val="14"/>
                </w:rPr>
                <w:t>CP-202095</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Numbering, addressing and identification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95" w:history="1">
              <w:r w:rsidR="0027443A" w:rsidRPr="0027443A">
                <w:rPr>
                  <w:rStyle w:val="Lienhypertexte"/>
                  <w:rFonts w:ascii="Arial" w:eastAsia="MS Mincho" w:hAnsi="Arial" w:cs="Arial"/>
                  <w:sz w:val="14"/>
                  <w:szCs w:val="14"/>
                </w:rPr>
                <w:t>CP-202096</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Rel-16 API version and External doc updates</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96" w:history="1">
              <w:r w:rsidR="0027443A" w:rsidRPr="0027443A">
                <w:rPr>
                  <w:rStyle w:val="Lienhypertexte"/>
                  <w:rFonts w:ascii="Arial" w:eastAsia="MS Mincho" w:hAnsi="Arial" w:cs="Arial"/>
                  <w:sz w:val="14"/>
                  <w:szCs w:val="14"/>
                </w:rPr>
                <w:t>CP-202097</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DAPS handover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97" w:history="1">
              <w:r w:rsidR="0027443A" w:rsidRPr="0027443A">
                <w:rPr>
                  <w:rStyle w:val="Lienhypertexte"/>
                  <w:rFonts w:ascii="Arial" w:eastAsia="MS Mincho" w:hAnsi="Arial" w:cs="Arial"/>
                  <w:sz w:val="14"/>
                  <w:szCs w:val="14"/>
                </w:rPr>
                <w:t>CP-202099</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GTP</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98" w:history="1">
              <w:r w:rsidR="0027443A" w:rsidRPr="0027443A">
                <w:rPr>
                  <w:rStyle w:val="Lienhypertexte"/>
                  <w:rFonts w:ascii="Arial" w:eastAsia="MS Mincho" w:hAnsi="Arial" w:cs="Arial"/>
                  <w:sz w:val="14"/>
                  <w:szCs w:val="14"/>
                </w:rPr>
                <w:t>CP-202100</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Common Data</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99" w:history="1">
              <w:r w:rsidR="0027443A" w:rsidRPr="0027443A">
                <w:rPr>
                  <w:rStyle w:val="Lienhypertexte"/>
                  <w:rFonts w:ascii="Arial" w:eastAsia="MS Mincho" w:hAnsi="Arial" w:cs="Arial"/>
                  <w:sz w:val="14"/>
                  <w:szCs w:val="14"/>
                </w:rPr>
                <w:t>CP-202101</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SMSF</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100" w:history="1">
              <w:r w:rsidR="0027443A" w:rsidRPr="0027443A">
                <w:rPr>
                  <w:rStyle w:val="Lienhypertexte"/>
                  <w:rFonts w:ascii="Arial" w:eastAsia="MS Mincho" w:hAnsi="Arial" w:cs="Arial"/>
                  <w:sz w:val="14"/>
                  <w:szCs w:val="14"/>
                </w:rPr>
                <w:t>CP-202102</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PFCP, N4 and CUPS</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101" w:history="1">
              <w:r w:rsidR="0027443A" w:rsidRPr="0027443A">
                <w:rPr>
                  <w:rStyle w:val="Lienhypertexte"/>
                  <w:rFonts w:ascii="Arial" w:eastAsia="MS Mincho" w:hAnsi="Arial" w:cs="Arial"/>
                  <w:sz w:val="14"/>
                  <w:szCs w:val="14"/>
                </w:rPr>
                <w:t>CP-202109</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TEI16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102" w:history="1">
              <w:r w:rsidR="0027443A" w:rsidRPr="0027443A">
                <w:rPr>
                  <w:rStyle w:val="Lienhypertexte"/>
                  <w:rFonts w:ascii="Arial" w:eastAsia="MS Mincho" w:hAnsi="Arial" w:cs="Arial"/>
                  <w:sz w:val="14"/>
                  <w:szCs w:val="14"/>
                </w:rPr>
                <w:t>CP-202137</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Rel-16 corrections on TS 31.111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CT6</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103" w:history="1">
              <w:r w:rsidR="0027443A" w:rsidRPr="0027443A">
                <w:rPr>
                  <w:rStyle w:val="Lienhypertexte"/>
                  <w:rFonts w:ascii="Arial" w:eastAsia="MS Mincho" w:hAnsi="Arial" w:cs="Arial"/>
                  <w:sz w:val="14"/>
                  <w:szCs w:val="14"/>
                </w:rPr>
                <w:t>CP-202138</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Rel-16 corrections on TS 31.102</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CT6</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0D0EE0" w:rsidP="0027443A">
            <w:pPr>
              <w:spacing w:after="0"/>
              <w:rPr>
                <w:rFonts w:ascii="Arial" w:eastAsia="MS Mincho" w:hAnsi="Arial" w:cs="Arial"/>
                <w:sz w:val="14"/>
                <w:szCs w:val="14"/>
              </w:rPr>
            </w:pPr>
            <w:hyperlink r:id="rId104" w:history="1">
              <w:r w:rsidR="0027443A" w:rsidRPr="0027443A">
                <w:rPr>
                  <w:rStyle w:val="Lienhypertexte"/>
                  <w:rFonts w:ascii="Arial" w:eastAsia="MS Mincho" w:hAnsi="Arial" w:cs="Arial"/>
                  <w:sz w:val="14"/>
                  <w:szCs w:val="14"/>
                </w:rPr>
                <w:t>CP-202166</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CR pack on TEI16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A87B8A" w:rsidRPr="00A87B8A"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0D0EE0" w:rsidP="00A87B8A">
            <w:pPr>
              <w:spacing w:after="0"/>
              <w:rPr>
                <w:rFonts w:ascii="Arial" w:hAnsi="Arial" w:cs="Arial"/>
                <w:color w:val="000000"/>
                <w:sz w:val="14"/>
                <w:szCs w:val="14"/>
                <w:lang w:val="en-US"/>
              </w:rPr>
            </w:pPr>
            <w:hyperlink r:id="rId105" w:history="1">
              <w:r w:rsidR="00A87B8A" w:rsidRPr="00A87B8A">
                <w:rPr>
                  <w:rStyle w:val="Lienhypertexte"/>
                  <w:rFonts w:ascii="Arial" w:hAnsi="Arial" w:cs="Arial"/>
                  <w:sz w:val="14"/>
                  <w:szCs w:val="14"/>
                  <w:lang w:val="en-US"/>
                </w:rPr>
                <w:t>CP-202160</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IMSProtoc16</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A87B8A" w:rsidRPr="00A87B8A"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0D0EE0" w:rsidP="00A87B8A">
            <w:pPr>
              <w:spacing w:after="0"/>
              <w:rPr>
                <w:rFonts w:ascii="Arial" w:hAnsi="Arial" w:cs="Arial"/>
                <w:color w:val="000000"/>
                <w:sz w:val="14"/>
                <w:szCs w:val="14"/>
                <w:lang w:val="en-US"/>
              </w:rPr>
            </w:pPr>
            <w:hyperlink r:id="rId106" w:history="1">
              <w:r w:rsidR="00A87B8A" w:rsidRPr="00A87B8A">
                <w:rPr>
                  <w:rStyle w:val="Lienhypertexte"/>
                  <w:rFonts w:ascii="Arial" w:hAnsi="Arial" w:cs="Arial"/>
                  <w:sz w:val="14"/>
                  <w:szCs w:val="14"/>
                  <w:lang w:val="en-US"/>
                </w:rPr>
                <w:t>CP-202149</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1</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A87B8A" w:rsidRPr="00A87B8A"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0D0EE0" w:rsidP="00A87B8A">
            <w:pPr>
              <w:spacing w:after="0"/>
              <w:rPr>
                <w:rFonts w:ascii="Arial" w:hAnsi="Arial" w:cs="Arial"/>
                <w:color w:val="000000"/>
                <w:sz w:val="14"/>
                <w:szCs w:val="14"/>
                <w:lang w:val="en-US"/>
              </w:rPr>
            </w:pPr>
            <w:hyperlink r:id="rId107" w:history="1">
              <w:r w:rsidR="00A87B8A" w:rsidRPr="00A87B8A">
                <w:rPr>
                  <w:rStyle w:val="Lienhypertexte"/>
                  <w:rFonts w:ascii="Arial" w:hAnsi="Arial" w:cs="Arial"/>
                  <w:sz w:val="14"/>
                  <w:szCs w:val="14"/>
                  <w:lang w:val="en-US"/>
                </w:rPr>
                <w:t>CP-202150</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2</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D147C8" w:rsidRPr="00D147C8" w:rsidTr="00D147C8">
        <w:trPr>
          <w:cantSplit/>
        </w:trPr>
        <w:tc>
          <w:tcPr>
            <w:tcW w:w="913" w:type="dxa"/>
            <w:tcBorders>
              <w:top w:val="single" w:sz="4" w:space="0" w:color="auto"/>
              <w:left w:val="single" w:sz="18" w:space="0" w:color="auto"/>
              <w:bottom w:val="nil"/>
              <w:right w:val="single" w:sz="4" w:space="0" w:color="auto"/>
            </w:tcBorders>
            <w:shd w:val="clear" w:color="auto" w:fill="00B0F0"/>
          </w:tcPr>
          <w:p w:rsidR="00D147C8" w:rsidRPr="00A87B8A" w:rsidRDefault="00D147C8" w:rsidP="00AD22A6">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D147C8" w:rsidRPr="00A87B8A" w:rsidRDefault="00D147C8" w:rsidP="00AD22A6">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D147C8" w:rsidRPr="00A87B8A" w:rsidRDefault="000D0EE0" w:rsidP="00AD22A6">
            <w:pPr>
              <w:spacing w:after="0"/>
              <w:rPr>
                <w:rFonts w:ascii="Arial" w:hAnsi="Arial" w:cs="Arial"/>
                <w:color w:val="000000"/>
                <w:sz w:val="14"/>
                <w:szCs w:val="14"/>
                <w:lang w:val="en-US"/>
              </w:rPr>
            </w:pPr>
            <w:hyperlink r:id="rId108" w:history="1">
              <w:r w:rsidR="00D147C8" w:rsidRPr="00A87B8A">
                <w:rPr>
                  <w:rStyle w:val="Lienhypertexte"/>
                  <w:rFonts w:ascii="Arial" w:hAnsi="Arial" w:cs="Arial"/>
                  <w:sz w:val="14"/>
                  <w:szCs w:val="14"/>
                  <w:lang w:val="en-US"/>
                </w:rPr>
                <w:t>CP-202203</w:t>
              </w:r>
            </w:hyperlink>
          </w:p>
        </w:tc>
        <w:tc>
          <w:tcPr>
            <w:tcW w:w="3292" w:type="dxa"/>
            <w:tcBorders>
              <w:top w:val="single" w:sz="4" w:space="0" w:color="auto"/>
              <w:left w:val="single" w:sz="4" w:space="0" w:color="auto"/>
              <w:bottom w:val="nil"/>
              <w:right w:val="single" w:sz="4" w:space="0" w:color="auto"/>
            </w:tcBorders>
            <w:shd w:val="clear" w:color="auto" w:fill="FFFF00"/>
          </w:tcPr>
          <w:p w:rsidR="00D147C8" w:rsidRPr="00A87B8A" w:rsidRDefault="00D147C8" w:rsidP="00AD22A6">
            <w:pPr>
              <w:spacing w:after="0"/>
              <w:rPr>
                <w:rFonts w:ascii="Arial" w:hAnsi="Arial" w:cs="Arial"/>
                <w:snapToGrid w:val="0"/>
                <w:color w:val="000000"/>
                <w:lang w:val="en-US"/>
              </w:rPr>
            </w:pPr>
            <w:r w:rsidRPr="00A87B8A">
              <w:rPr>
                <w:rFonts w:ascii="Arial" w:hAnsi="Arial" w:cs="Arial"/>
                <w:snapToGrid w:val="0"/>
                <w:color w:val="000000"/>
                <w:lang w:val="en-US"/>
              </w:rPr>
              <w:t>Resolution of editor’s notes on the handling of timers T3484 and T3585 when the UE provided no S-NSSAI during PDU session establishment</w:t>
            </w:r>
          </w:p>
        </w:tc>
        <w:tc>
          <w:tcPr>
            <w:tcW w:w="1912" w:type="dxa"/>
            <w:tcBorders>
              <w:top w:val="single" w:sz="4" w:space="0" w:color="auto"/>
              <w:left w:val="single" w:sz="4" w:space="0" w:color="auto"/>
              <w:bottom w:val="nil"/>
              <w:right w:val="single" w:sz="4" w:space="0" w:color="auto"/>
            </w:tcBorders>
            <w:shd w:val="clear" w:color="auto" w:fill="FFFF00"/>
          </w:tcPr>
          <w:p w:rsidR="00D147C8" w:rsidRPr="00A87B8A" w:rsidRDefault="00D147C8" w:rsidP="00AD22A6">
            <w:pPr>
              <w:spacing w:after="0"/>
              <w:rPr>
                <w:rFonts w:ascii="Arial" w:hAnsi="Arial" w:cs="Arial"/>
                <w:color w:val="000000"/>
                <w:lang w:val="en-US"/>
              </w:rPr>
            </w:pPr>
            <w:r w:rsidRPr="00A87B8A">
              <w:rPr>
                <w:rFonts w:ascii="Arial" w:hAnsi="Arial" w:cs="Arial"/>
                <w:color w:val="000000"/>
                <w:lang w:val="en-US"/>
              </w:rPr>
              <w:t>Qualcomm Incorporated / Lena</w:t>
            </w:r>
          </w:p>
        </w:tc>
        <w:tc>
          <w:tcPr>
            <w:tcW w:w="1353" w:type="dxa"/>
            <w:tcBorders>
              <w:top w:val="single" w:sz="4" w:space="0" w:color="auto"/>
              <w:left w:val="single" w:sz="4" w:space="0" w:color="auto"/>
              <w:bottom w:val="nil"/>
              <w:right w:val="single" w:sz="4" w:space="0" w:color="auto"/>
            </w:tcBorders>
            <w:shd w:val="clear" w:color="auto" w:fill="FFFF00"/>
          </w:tcPr>
          <w:p w:rsidR="00D147C8" w:rsidRPr="00A87B8A" w:rsidRDefault="00D147C8" w:rsidP="00AD22A6">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D147C8" w:rsidRPr="00A87B8A" w:rsidRDefault="00D147C8" w:rsidP="00AD22A6">
            <w:pPr>
              <w:spacing w:after="0"/>
              <w:rPr>
                <w:rFonts w:ascii="Arial" w:hAnsi="Arial" w:cs="Arial"/>
                <w:lang w:val="en-US"/>
              </w:rPr>
            </w:pPr>
            <w:r>
              <w:rPr>
                <w:rFonts w:ascii="Arial" w:hAnsi="Arial" w:cs="Arial"/>
                <w:lang w:val="en-US"/>
              </w:rPr>
              <w:t xml:space="preserve">Revision of </w:t>
            </w:r>
            <w:r w:rsidRPr="00D147C8">
              <w:rPr>
                <w:rFonts w:ascii="Arial" w:hAnsi="Arial" w:cs="Arial"/>
                <w:lang w:val="en-US"/>
              </w:rPr>
              <w:t>C1-205240</w:t>
            </w:r>
            <w:r>
              <w:rPr>
                <w:rFonts w:ascii="Arial" w:hAnsi="Arial" w:cs="Arial"/>
                <w:lang w:val="en-US"/>
              </w:rPr>
              <w:t xml:space="preserve"> in CR Pack 2151</w:t>
            </w:r>
          </w:p>
        </w:tc>
      </w:tr>
      <w:tr w:rsidR="00A87B8A" w:rsidRPr="00A87B8A" w:rsidTr="00D147C8">
        <w:trPr>
          <w:cantSplit/>
        </w:trPr>
        <w:tc>
          <w:tcPr>
            <w:tcW w:w="913" w:type="dxa"/>
            <w:tcBorders>
              <w:top w:val="single" w:sz="4" w:space="0" w:color="auto"/>
              <w:left w:val="single" w:sz="18" w:space="0" w:color="auto"/>
              <w:bottom w:val="nil"/>
              <w:right w:val="single" w:sz="4" w:space="0" w:color="auto"/>
            </w:tcBorders>
            <w:shd w:val="clear" w:color="auto" w:fill="00B0F0"/>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0D0EE0" w:rsidP="00A87B8A">
            <w:pPr>
              <w:spacing w:after="0"/>
              <w:rPr>
                <w:rFonts w:ascii="Arial" w:hAnsi="Arial" w:cs="Arial"/>
                <w:color w:val="000000"/>
                <w:sz w:val="14"/>
                <w:szCs w:val="14"/>
                <w:lang w:val="en-US"/>
              </w:rPr>
            </w:pPr>
            <w:hyperlink r:id="rId109" w:history="1">
              <w:r w:rsidR="00A87B8A" w:rsidRPr="00A87B8A">
                <w:rPr>
                  <w:rStyle w:val="Lienhypertexte"/>
                  <w:rFonts w:ascii="Arial" w:hAnsi="Arial" w:cs="Arial"/>
                  <w:sz w:val="14"/>
                  <w:szCs w:val="14"/>
                  <w:lang w:val="en-US"/>
                </w:rPr>
                <w:t>CP-202151</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3</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104C09"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87B8A" w:rsidRPr="00A87B8A"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87B8A" w:rsidRPr="00A87B8A" w:rsidRDefault="00A87B8A" w:rsidP="00A87B8A">
            <w:pPr>
              <w:spacing w:after="0"/>
              <w:rPr>
                <w:rFonts w:ascii="Arial" w:eastAsia="MS Mincho" w:hAnsi="Arial" w:cs="Arial"/>
                <w:b/>
              </w:rPr>
            </w:pPr>
            <w:r w:rsidRPr="00A87B8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0D0EE0" w:rsidP="00A87B8A">
            <w:pPr>
              <w:spacing w:after="0"/>
              <w:rPr>
                <w:rFonts w:ascii="Arial" w:eastAsia="MS Mincho" w:hAnsi="Arial" w:cs="Arial"/>
                <w:sz w:val="14"/>
                <w:szCs w:val="14"/>
              </w:rPr>
            </w:pPr>
            <w:hyperlink r:id="rId110" w:history="1">
              <w:r w:rsidR="00A87B8A" w:rsidRPr="00A87B8A">
                <w:rPr>
                  <w:rStyle w:val="Lienhypertexte"/>
                  <w:rFonts w:ascii="Arial" w:eastAsia="MS Mincho" w:hAnsi="Arial" w:cs="Arial"/>
                  <w:sz w:val="14"/>
                  <w:szCs w:val="14"/>
                </w:rPr>
                <w:t>CP-202162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A87B8A" w:rsidP="00A87B8A">
            <w:pPr>
              <w:spacing w:after="0"/>
              <w:rPr>
                <w:rFonts w:ascii="Arial" w:eastAsia="MS Mincho" w:hAnsi="Arial" w:cs="Arial"/>
              </w:rPr>
            </w:pPr>
            <w:r w:rsidRPr="00A87B8A">
              <w:rPr>
                <w:rFonts w:ascii="Arial" w:eastAsia="MS Mincho" w:hAnsi="Arial" w:cs="Arial"/>
              </w:rPr>
              <w:t>CR pack on MCProtoc16</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A87B8A" w:rsidP="00A87B8A">
            <w:pPr>
              <w:spacing w:after="0"/>
              <w:rPr>
                <w:rFonts w:ascii="Arial" w:eastAsia="MS Mincho" w:hAnsi="Arial" w:cs="Arial"/>
              </w:rPr>
            </w:pPr>
            <w:r w:rsidRPr="00A87B8A">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0D0EE0" w:rsidP="00E91EC0">
            <w:pPr>
              <w:spacing w:after="0"/>
              <w:rPr>
                <w:rFonts w:ascii="Arial" w:hAnsi="Arial" w:cs="Arial"/>
                <w:color w:val="000000"/>
                <w:sz w:val="14"/>
                <w:szCs w:val="14"/>
                <w:lang w:val="en-US"/>
              </w:rPr>
            </w:pPr>
            <w:hyperlink r:id="rId111" w:history="1">
              <w:r w:rsidR="00E91EC0" w:rsidRPr="00E91EC0">
                <w:rPr>
                  <w:rStyle w:val="Lienhypertexte"/>
                  <w:rFonts w:ascii="Arial" w:hAnsi="Arial" w:cs="Arial"/>
                  <w:sz w:val="14"/>
                  <w:szCs w:val="14"/>
                  <w:lang w:val="en-US"/>
                </w:rPr>
                <w:t>CP-202209</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en5GPccSer</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6705D6"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0D0EE0" w:rsidP="00E91EC0">
            <w:pPr>
              <w:spacing w:after="0"/>
              <w:rPr>
                <w:rFonts w:ascii="Arial" w:hAnsi="Arial" w:cs="Arial"/>
                <w:color w:val="000000"/>
                <w:sz w:val="14"/>
                <w:szCs w:val="14"/>
                <w:lang w:val="en-US"/>
              </w:rPr>
            </w:pPr>
            <w:hyperlink r:id="rId112" w:history="1">
              <w:r w:rsidR="00E91EC0" w:rsidRPr="00E91EC0">
                <w:rPr>
                  <w:rStyle w:val="Lienhypertexte"/>
                  <w:rFonts w:ascii="Arial" w:hAnsi="Arial" w:cs="Arial"/>
                  <w:sz w:val="14"/>
                  <w:szCs w:val="14"/>
                  <w:lang w:val="en-US"/>
                </w:rPr>
                <w:t>CP-202164</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SINE_5G, SINE</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0D0EE0" w:rsidP="00E91EC0">
            <w:pPr>
              <w:spacing w:after="0"/>
              <w:rPr>
                <w:rFonts w:ascii="Arial" w:hAnsi="Arial" w:cs="Arial"/>
                <w:color w:val="000000"/>
                <w:sz w:val="14"/>
                <w:szCs w:val="14"/>
                <w:lang w:val="en-US"/>
              </w:rPr>
            </w:pPr>
            <w:hyperlink r:id="rId113" w:history="1">
              <w:r w:rsidR="00E91EC0" w:rsidRPr="00E91EC0">
                <w:rPr>
                  <w:rStyle w:val="Lienhypertexte"/>
                  <w:rFonts w:ascii="Arial" w:hAnsi="Arial" w:cs="Arial"/>
                  <w:sz w:val="14"/>
                  <w:szCs w:val="14"/>
                  <w:lang w:val="en-US"/>
                </w:rPr>
                <w:t>CP-202081</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1910F3">
        <w:trPr>
          <w:cantSplit/>
        </w:trPr>
        <w:tc>
          <w:tcPr>
            <w:tcW w:w="913" w:type="dxa"/>
            <w:tcBorders>
              <w:top w:val="single" w:sz="4" w:space="0" w:color="auto"/>
              <w:left w:val="single" w:sz="18" w:space="0" w:color="auto"/>
              <w:bottom w:val="nil"/>
              <w:right w:val="single" w:sz="4" w:space="0" w:color="auto"/>
            </w:tcBorders>
            <w:shd w:val="clear" w:color="auto" w:fill="FF0000"/>
          </w:tcPr>
          <w:p w:rsidR="00E91EC0" w:rsidRPr="00E91EC0" w:rsidRDefault="00E91EC0" w:rsidP="00E91EC0">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0D0EE0" w:rsidP="00E91EC0">
            <w:pPr>
              <w:spacing w:after="0"/>
              <w:rPr>
                <w:rFonts w:ascii="Arial" w:hAnsi="Arial" w:cs="Arial"/>
                <w:color w:val="000000"/>
                <w:sz w:val="14"/>
                <w:szCs w:val="14"/>
                <w:lang w:val="en-US"/>
              </w:rPr>
            </w:pPr>
            <w:hyperlink r:id="rId114" w:history="1">
              <w:r w:rsidR="00E91EC0" w:rsidRPr="00E91EC0">
                <w:rPr>
                  <w:rStyle w:val="Lienhypertexte"/>
                  <w:rFonts w:ascii="Arial" w:hAnsi="Arial" w:cs="Arial"/>
                  <w:sz w:val="14"/>
                  <w:szCs w:val="14"/>
                  <w:lang w:val="en-US"/>
                </w:rPr>
                <w:t>CP-202106</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Corrections on CT aspects of 5GS enhanced support of vertical and LAN services</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1910F3" w:rsidP="00E91EC0">
            <w:pPr>
              <w:spacing w:after="0"/>
              <w:rPr>
                <w:rFonts w:ascii="Arial" w:hAnsi="Arial" w:cs="Arial"/>
                <w:lang w:val="en-US"/>
              </w:rPr>
            </w:pPr>
            <w:r w:rsidRPr="001910F3">
              <w:rPr>
                <w:rFonts w:ascii="Arial" w:hAnsi="Arial" w:cs="Arial"/>
                <w:lang w:val="en-US"/>
              </w:rPr>
              <w:t xml:space="preserve">CR </w:t>
            </w:r>
            <w:proofErr w:type="gramStart"/>
            <w:r w:rsidRPr="001910F3">
              <w:rPr>
                <w:rFonts w:ascii="Arial" w:hAnsi="Arial" w:cs="Arial"/>
                <w:lang w:val="en-US"/>
              </w:rPr>
              <w:t>29.503  CR0466r1</w:t>
            </w:r>
            <w:proofErr w:type="gramEnd"/>
            <w:r w:rsidRPr="001910F3">
              <w:rPr>
                <w:rFonts w:ascii="Arial" w:hAnsi="Arial" w:cs="Arial"/>
                <w:lang w:val="en-US"/>
              </w:rPr>
              <w:t xml:space="preserve"> (C4-204493) is depended on TS 24.501 CR 2009 which is not agreed by CT1 and therefore not send for approval to CT plenary. The CR needs to be referred back to CT4 and shall not be approved</w:t>
            </w:r>
          </w:p>
        </w:tc>
      </w:tr>
      <w:tr w:rsidR="00E91EC0" w:rsidRPr="00E91EC0" w:rsidTr="001219EC">
        <w:trPr>
          <w:cantSplit/>
        </w:trPr>
        <w:tc>
          <w:tcPr>
            <w:tcW w:w="913" w:type="dxa"/>
            <w:tcBorders>
              <w:top w:val="single" w:sz="4" w:space="0" w:color="auto"/>
              <w:left w:val="single" w:sz="18" w:space="0" w:color="auto"/>
              <w:bottom w:val="nil"/>
              <w:right w:val="single" w:sz="4" w:space="0" w:color="auto"/>
            </w:tcBorders>
            <w:shd w:val="clear" w:color="auto" w:fill="92D050"/>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0D0EE0" w:rsidP="00E91EC0">
            <w:pPr>
              <w:spacing w:after="0"/>
              <w:rPr>
                <w:rFonts w:ascii="Arial" w:hAnsi="Arial" w:cs="Arial"/>
                <w:color w:val="000000"/>
                <w:sz w:val="14"/>
                <w:szCs w:val="14"/>
                <w:lang w:val="en-US"/>
              </w:rPr>
            </w:pPr>
            <w:hyperlink r:id="rId115" w:history="1">
              <w:r w:rsidR="00E91EC0" w:rsidRPr="00E91EC0">
                <w:rPr>
                  <w:rStyle w:val="Lienhypertexte"/>
                  <w:rFonts w:ascii="Arial" w:hAnsi="Arial" w:cs="Arial"/>
                  <w:sz w:val="14"/>
                  <w:szCs w:val="14"/>
                  <w:lang w:val="en-US"/>
                </w:rPr>
                <w:t>CP-202141</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AMF including CAG information list in rejection messages</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Ericsson / Ivo</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E91EC0" w:rsidRPr="001219EC" w:rsidRDefault="00E91EC0" w:rsidP="00E91EC0">
            <w:pPr>
              <w:spacing w:after="0"/>
              <w:rPr>
                <w:rFonts w:ascii="Arial" w:hAnsi="Arial" w:cs="Arial"/>
                <w:color w:val="000000"/>
                <w:lang w:val="en-US"/>
              </w:rPr>
            </w:pPr>
            <w:r w:rsidRPr="00E91EC0">
              <w:rPr>
                <w:rFonts w:ascii="Arial" w:hAnsi="Arial" w:cs="Arial"/>
                <w:color w:val="000000"/>
                <w:lang w:val="en-US"/>
              </w:rPr>
              <w:t xml:space="preserve">This CR replaces C1-205290 agreed in Aug 2020 CT1 e-meeting. C1-205290 modifies TS 24.501 but was requested against TS 23.122. Thus, a new CR number against TS 24.501 has to be allocated and used, in a new </w:t>
            </w:r>
            <w:proofErr w:type="spellStart"/>
            <w:r w:rsidRPr="00E91EC0">
              <w:rPr>
                <w:rFonts w:ascii="Arial" w:hAnsi="Arial" w:cs="Arial"/>
                <w:color w:val="000000"/>
                <w:lang w:val="en-US"/>
              </w:rPr>
              <w:t>TDoc</w:t>
            </w:r>
            <w:proofErr w:type="spellEnd"/>
            <w:r w:rsidRPr="00E91EC0">
              <w:rPr>
                <w:rFonts w:ascii="Arial" w:hAnsi="Arial" w:cs="Arial"/>
                <w:color w:val="000000"/>
                <w:lang w:val="en-US"/>
              </w:rPr>
              <w:t xml:space="preserve"> with revision "-".</w:t>
            </w:r>
          </w:p>
        </w:tc>
      </w:tr>
      <w:tr w:rsidR="001219EC" w:rsidRPr="001219EC" w:rsidTr="001219EC">
        <w:trPr>
          <w:cantSplit/>
        </w:trPr>
        <w:tc>
          <w:tcPr>
            <w:tcW w:w="913" w:type="dxa"/>
            <w:tcBorders>
              <w:top w:val="single" w:sz="4" w:space="0" w:color="auto"/>
              <w:left w:val="single" w:sz="18" w:space="0" w:color="auto"/>
              <w:bottom w:val="nil"/>
              <w:right w:val="single" w:sz="4" w:space="0" w:color="auto"/>
            </w:tcBorders>
            <w:shd w:val="clear" w:color="auto" w:fill="00B0F0"/>
          </w:tcPr>
          <w:p w:rsidR="001219EC" w:rsidRPr="00E91EC0" w:rsidRDefault="001219EC" w:rsidP="00AD22A6">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1219EC" w:rsidRPr="00E91EC0" w:rsidRDefault="001219EC" w:rsidP="00AD22A6">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1219EC" w:rsidRPr="00E91EC0" w:rsidRDefault="000D0EE0" w:rsidP="00AD22A6">
            <w:pPr>
              <w:spacing w:after="0"/>
              <w:rPr>
                <w:rFonts w:ascii="Arial" w:hAnsi="Arial" w:cs="Arial"/>
                <w:color w:val="000000"/>
                <w:sz w:val="14"/>
                <w:szCs w:val="14"/>
                <w:lang w:val="en-US"/>
              </w:rPr>
            </w:pPr>
            <w:hyperlink r:id="rId116" w:history="1">
              <w:r w:rsidR="001219EC" w:rsidRPr="00E91EC0">
                <w:rPr>
                  <w:rStyle w:val="Lienhypertexte"/>
                  <w:rFonts w:ascii="Arial" w:hAnsi="Arial" w:cs="Arial"/>
                  <w:sz w:val="14"/>
                  <w:szCs w:val="14"/>
                  <w:lang w:val="en-US"/>
                </w:rPr>
                <w:t>CP-202140</w:t>
              </w:r>
            </w:hyperlink>
          </w:p>
        </w:tc>
        <w:tc>
          <w:tcPr>
            <w:tcW w:w="3292" w:type="dxa"/>
            <w:tcBorders>
              <w:top w:val="single" w:sz="4" w:space="0" w:color="auto"/>
              <w:left w:val="single" w:sz="4" w:space="0" w:color="auto"/>
              <w:bottom w:val="nil"/>
              <w:right w:val="single" w:sz="4" w:space="0" w:color="auto"/>
            </w:tcBorders>
            <w:shd w:val="clear" w:color="auto" w:fill="FFFF00"/>
          </w:tcPr>
          <w:p w:rsidR="001219EC" w:rsidRPr="00E91EC0" w:rsidRDefault="001219EC" w:rsidP="00AD22A6">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12" w:type="dxa"/>
            <w:tcBorders>
              <w:top w:val="single" w:sz="4" w:space="0" w:color="auto"/>
              <w:left w:val="single" w:sz="4" w:space="0" w:color="auto"/>
              <w:bottom w:val="nil"/>
              <w:right w:val="single" w:sz="4" w:space="0" w:color="auto"/>
            </w:tcBorders>
            <w:shd w:val="clear" w:color="auto" w:fill="FFFF00"/>
          </w:tcPr>
          <w:p w:rsidR="001219EC" w:rsidRPr="00E91EC0" w:rsidRDefault="001219EC" w:rsidP="00AD22A6">
            <w:pPr>
              <w:spacing w:after="0"/>
              <w:rPr>
                <w:rFonts w:ascii="Arial" w:hAnsi="Arial" w:cs="Arial"/>
                <w:color w:val="000000"/>
                <w:lang w:val="en-US"/>
              </w:rPr>
            </w:pPr>
            <w:r w:rsidRPr="00E91EC0">
              <w:rPr>
                <w:rFonts w:ascii="Arial" w:hAnsi="Arial" w:cs="Arial"/>
                <w:color w:val="000000"/>
                <w:lang w:val="en-US"/>
              </w:rPr>
              <w:t>Ericsson / Ivo</w:t>
            </w:r>
          </w:p>
        </w:tc>
        <w:tc>
          <w:tcPr>
            <w:tcW w:w="1353" w:type="dxa"/>
            <w:tcBorders>
              <w:top w:val="single" w:sz="4" w:space="0" w:color="auto"/>
              <w:left w:val="single" w:sz="4" w:space="0" w:color="auto"/>
              <w:bottom w:val="nil"/>
              <w:right w:val="single" w:sz="4" w:space="0" w:color="auto"/>
            </w:tcBorders>
            <w:shd w:val="clear" w:color="auto" w:fill="FFFF00"/>
          </w:tcPr>
          <w:p w:rsidR="001219EC" w:rsidRPr="00E91EC0" w:rsidRDefault="001219EC" w:rsidP="00AD22A6">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1219EC" w:rsidRDefault="001219EC" w:rsidP="00AD22A6">
            <w:pPr>
              <w:spacing w:after="0"/>
              <w:rPr>
                <w:rFonts w:ascii="Arial" w:hAnsi="Arial" w:cs="Arial"/>
                <w:color w:val="000000"/>
                <w:lang w:val="en-US"/>
              </w:rPr>
            </w:pPr>
            <w:r>
              <w:rPr>
                <w:rFonts w:ascii="Arial" w:hAnsi="Arial" w:cs="Arial"/>
                <w:color w:val="000000"/>
                <w:lang w:val="en-US"/>
              </w:rPr>
              <w:t xml:space="preserve">Revision of </w:t>
            </w:r>
            <w:r w:rsidRPr="001219EC">
              <w:rPr>
                <w:rFonts w:ascii="Arial" w:hAnsi="Arial" w:cs="Arial"/>
                <w:color w:val="000000"/>
                <w:lang w:val="en-US"/>
              </w:rPr>
              <w:t>C1-205261</w:t>
            </w:r>
            <w:r>
              <w:rPr>
                <w:rFonts w:ascii="Arial" w:hAnsi="Arial" w:cs="Arial"/>
                <w:color w:val="000000"/>
                <w:lang w:val="en-US"/>
              </w:rPr>
              <w:t xml:space="preserve"> in CR Pack 2170</w:t>
            </w:r>
          </w:p>
          <w:p w:rsidR="001219EC" w:rsidRPr="00E91EC0" w:rsidRDefault="001219EC" w:rsidP="00AD22A6">
            <w:pPr>
              <w:spacing w:after="0"/>
              <w:rPr>
                <w:rFonts w:ascii="Arial" w:hAnsi="Arial" w:cs="Arial"/>
                <w:lang w:val="en-US"/>
              </w:rPr>
            </w:pPr>
          </w:p>
        </w:tc>
      </w:tr>
      <w:tr w:rsidR="00E91EC0" w:rsidRPr="00E91EC0" w:rsidTr="001219EC">
        <w:trPr>
          <w:cantSplit/>
        </w:trPr>
        <w:tc>
          <w:tcPr>
            <w:tcW w:w="913" w:type="dxa"/>
            <w:tcBorders>
              <w:top w:val="single" w:sz="4" w:space="0" w:color="auto"/>
              <w:left w:val="single" w:sz="18" w:space="0" w:color="auto"/>
              <w:bottom w:val="nil"/>
              <w:right w:val="single" w:sz="4" w:space="0" w:color="auto"/>
            </w:tcBorders>
            <w:shd w:val="clear" w:color="auto" w:fill="00B0F0"/>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0D0EE0" w:rsidP="00E91EC0">
            <w:pPr>
              <w:spacing w:after="0"/>
              <w:rPr>
                <w:rFonts w:ascii="Arial" w:hAnsi="Arial" w:cs="Arial"/>
                <w:color w:val="000000"/>
                <w:sz w:val="14"/>
                <w:szCs w:val="14"/>
                <w:lang w:val="en-US"/>
              </w:rPr>
            </w:pPr>
            <w:hyperlink r:id="rId117" w:history="1">
              <w:r w:rsidR="00E91EC0" w:rsidRPr="00E91EC0">
                <w:rPr>
                  <w:rStyle w:val="Lienhypertexte"/>
                  <w:rFonts w:ascii="Arial" w:hAnsi="Arial" w:cs="Arial"/>
                  <w:sz w:val="14"/>
                  <w:szCs w:val="14"/>
                  <w:lang w:val="en-US"/>
                </w:rPr>
                <w:t>CP-202170</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1</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0D0EE0" w:rsidP="00E91EC0">
            <w:pPr>
              <w:spacing w:after="0"/>
              <w:rPr>
                <w:rFonts w:ascii="Arial" w:hAnsi="Arial" w:cs="Arial"/>
                <w:color w:val="000000"/>
                <w:sz w:val="14"/>
                <w:szCs w:val="14"/>
                <w:lang w:val="en-US"/>
              </w:rPr>
            </w:pPr>
            <w:hyperlink r:id="rId118" w:history="1">
              <w:r w:rsidR="00E91EC0" w:rsidRPr="00E91EC0">
                <w:rPr>
                  <w:rStyle w:val="Lienhypertexte"/>
                  <w:rFonts w:ascii="Arial" w:hAnsi="Arial" w:cs="Arial"/>
                  <w:sz w:val="14"/>
                  <w:szCs w:val="14"/>
                  <w:lang w:val="en-US"/>
                </w:rPr>
                <w:t>CP-202171</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2</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0D0EE0" w:rsidP="00E91EC0">
            <w:pPr>
              <w:spacing w:after="0"/>
              <w:rPr>
                <w:rFonts w:ascii="Arial" w:hAnsi="Arial" w:cs="Arial"/>
                <w:color w:val="000000"/>
                <w:sz w:val="14"/>
                <w:szCs w:val="14"/>
                <w:lang w:val="en-US"/>
              </w:rPr>
            </w:pPr>
            <w:hyperlink r:id="rId119" w:history="1">
              <w:r w:rsidR="00E91EC0" w:rsidRPr="00E91EC0">
                <w:rPr>
                  <w:rStyle w:val="Lienhypertexte"/>
                  <w:rFonts w:ascii="Arial" w:hAnsi="Arial" w:cs="Arial"/>
                  <w:sz w:val="14"/>
                  <w:szCs w:val="14"/>
                  <w:lang w:val="en-US"/>
                </w:rPr>
                <w:t>CP-202172</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3</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927457" w:rsidRPr="00927457" w:rsidTr="00927457">
        <w:trPr>
          <w:cantSplit/>
        </w:trPr>
        <w:tc>
          <w:tcPr>
            <w:tcW w:w="913"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CP-202031</w:t>
            </w:r>
          </w:p>
        </w:tc>
        <w:tc>
          <w:tcPr>
            <w:tcW w:w="329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CAG information list handling during the registration procedure</w:t>
            </w:r>
          </w:p>
        </w:tc>
        <w:tc>
          <w:tcPr>
            <w:tcW w:w="191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lang w:val="en-US"/>
              </w:rPr>
            </w:pPr>
            <w:r w:rsidRPr="00927457">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9F45D1" w:rsidRPr="001219EC" w:rsidTr="001219EC">
        <w:trPr>
          <w:cantSplit/>
        </w:trPr>
        <w:tc>
          <w:tcPr>
            <w:tcW w:w="913" w:type="dxa"/>
            <w:tcBorders>
              <w:top w:val="single" w:sz="4" w:space="0" w:color="auto"/>
              <w:left w:val="single" w:sz="18" w:space="0" w:color="auto"/>
              <w:bottom w:val="nil"/>
              <w:right w:val="single" w:sz="4" w:space="0" w:color="auto"/>
            </w:tcBorders>
            <w:shd w:val="clear" w:color="auto" w:fill="92D050"/>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20" w:history="1">
              <w:r w:rsidR="009F45D1" w:rsidRPr="009F45D1">
                <w:rPr>
                  <w:rStyle w:val="Lienhypertexte"/>
                  <w:rFonts w:ascii="Arial" w:hAnsi="Arial" w:cs="Arial"/>
                  <w:sz w:val="14"/>
                  <w:szCs w:val="14"/>
                  <w:lang w:val="en-US"/>
                </w:rPr>
                <w:t>CP-202032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 xml:space="preserve">Paging not initiated for PDU session transfer from non-3GPP access when CP </w:t>
            </w:r>
            <w:proofErr w:type="spellStart"/>
            <w:r w:rsidRPr="009F45D1">
              <w:rPr>
                <w:rFonts w:ascii="Arial" w:hAnsi="Arial" w:cs="Arial"/>
                <w:snapToGrid w:val="0"/>
                <w:color w:val="000000"/>
                <w:lang w:val="en-US"/>
              </w:rPr>
              <w:t>CIoT</w:t>
            </w:r>
            <w:proofErr w:type="spellEnd"/>
            <w:r w:rsidRPr="009F45D1">
              <w:rPr>
                <w:rFonts w:ascii="Arial" w:hAnsi="Arial" w:cs="Arial"/>
                <w:snapToGrid w:val="0"/>
                <w:color w:val="000000"/>
                <w:lang w:val="en-US"/>
              </w:rPr>
              <w:t xml:space="preserve"> 5GS optimization is being used</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1219EC" w:rsidP="009F45D1">
            <w:pPr>
              <w:spacing w:after="0"/>
              <w:rPr>
                <w:rFonts w:ascii="Arial" w:hAnsi="Arial" w:cs="Arial"/>
                <w:lang w:val="en-US"/>
              </w:rPr>
            </w:pPr>
            <w:r>
              <w:rPr>
                <w:rFonts w:ascii="Arial" w:hAnsi="Arial" w:cs="Arial"/>
                <w:lang w:val="en-US"/>
              </w:rPr>
              <w:t>Revision of CT1 CR. No Pack?</w:t>
            </w:r>
          </w:p>
        </w:tc>
      </w:tr>
      <w:tr w:rsidR="009F45D1" w:rsidRPr="001219E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21" w:history="1">
              <w:r w:rsidR="009F45D1" w:rsidRPr="009F45D1">
                <w:rPr>
                  <w:rStyle w:val="Lienhypertexte"/>
                  <w:rFonts w:ascii="Arial" w:hAnsi="Arial" w:cs="Arial"/>
                  <w:sz w:val="14"/>
                  <w:szCs w:val="14"/>
                  <w:lang w:val="en-US"/>
                </w:rPr>
                <w:t>CP-202048</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5G_CIoT</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22" w:history="1">
              <w:r w:rsidR="009F45D1" w:rsidRPr="009F45D1">
                <w:rPr>
                  <w:rStyle w:val="Lienhypertexte"/>
                  <w:rFonts w:ascii="Arial" w:hAnsi="Arial" w:cs="Arial"/>
                  <w:sz w:val="14"/>
                  <w:szCs w:val="14"/>
                  <w:lang w:val="en-US"/>
                </w:rPr>
                <w:t>CP-202086</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pack2 on 5G_CIoT</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23" w:history="1">
              <w:r w:rsidR="009F45D1" w:rsidRPr="009F45D1">
                <w:rPr>
                  <w:rStyle w:val="Lienhypertexte"/>
                  <w:rFonts w:ascii="Arial" w:hAnsi="Arial" w:cs="Arial"/>
                  <w:sz w:val="14"/>
                  <w:szCs w:val="14"/>
                  <w:lang w:val="en-US"/>
                </w:rPr>
                <w:t>CP-202105</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 xml:space="preserve">Corrections on CT aspects of Cellular </w:t>
            </w:r>
            <w:proofErr w:type="spellStart"/>
            <w:r w:rsidRPr="009F45D1">
              <w:rPr>
                <w:rFonts w:ascii="Arial" w:hAnsi="Arial" w:cs="Arial"/>
                <w:snapToGrid w:val="0"/>
                <w:color w:val="000000"/>
                <w:lang w:val="en-US"/>
              </w:rPr>
              <w:t>IoT</w:t>
            </w:r>
            <w:proofErr w:type="spellEnd"/>
            <w:r w:rsidRPr="009F45D1">
              <w:rPr>
                <w:rFonts w:ascii="Arial" w:hAnsi="Arial" w:cs="Arial"/>
                <w:snapToGrid w:val="0"/>
                <w:color w:val="000000"/>
                <w:lang w:val="en-US"/>
              </w:rPr>
              <w:t xml:space="preserve"> support and evolution for the 5G System</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24" w:history="1">
              <w:r w:rsidR="009F45D1" w:rsidRPr="009F45D1">
                <w:rPr>
                  <w:rStyle w:val="Lienhypertexte"/>
                  <w:rFonts w:ascii="Arial" w:hAnsi="Arial" w:cs="Arial"/>
                  <w:sz w:val="14"/>
                  <w:szCs w:val="14"/>
                  <w:lang w:val="en-US"/>
                </w:rPr>
                <w:t>CP-202146</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5G_CIoT - pack 1</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295F8B">
        <w:trPr>
          <w:cantSplit/>
        </w:trPr>
        <w:tc>
          <w:tcPr>
            <w:tcW w:w="913" w:type="dxa"/>
            <w:tcBorders>
              <w:top w:val="single" w:sz="4" w:space="0" w:color="auto"/>
              <w:left w:val="single" w:sz="18" w:space="0" w:color="auto"/>
              <w:bottom w:val="nil"/>
              <w:right w:val="single" w:sz="4" w:space="0" w:color="auto"/>
            </w:tcBorders>
            <w:shd w:val="clear" w:color="auto" w:fill="FF0000"/>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25" w:history="1">
              <w:r w:rsidR="009F45D1" w:rsidRPr="009F45D1">
                <w:rPr>
                  <w:rStyle w:val="Lienhypertexte"/>
                  <w:rFonts w:ascii="Arial" w:hAnsi="Arial" w:cs="Arial"/>
                  <w:sz w:val="14"/>
                  <w:szCs w:val="14"/>
                  <w:lang w:val="en-US"/>
                </w:rPr>
                <w:t>CP-202147</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5G_CIoT - pack 2</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2C51B5" w:rsidP="002C51B5">
            <w:pPr>
              <w:spacing w:after="0"/>
              <w:rPr>
                <w:rFonts w:ascii="Arial" w:hAnsi="Arial" w:cs="Arial"/>
                <w:lang w:val="en-US"/>
              </w:rPr>
            </w:pPr>
            <w:r w:rsidRPr="002C51B5">
              <w:rPr>
                <w:rFonts w:ascii="Arial" w:hAnsi="Arial" w:cs="Arial"/>
                <w:lang w:val="en-US"/>
              </w:rPr>
              <w:t xml:space="preserve">Samsung, Rel-16, CT1 agreed CR </w:t>
            </w:r>
            <w:r>
              <w:rPr>
                <w:rFonts w:ascii="Arial" w:hAnsi="Arial" w:cs="Arial"/>
                <w:lang w:val="en-US"/>
              </w:rPr>
              <w:t>challenged by</w:t>
            </w:r>
            <w:r w:rsidRPr="002C51B5">
              <w:rPr>
                <w:rFonts w:ascii="Arial" w:hAnsi="Arial" w:cs="Arial"/>
                <w:lang w:val="en-US"/>
              </w:rPr>
              <w:t xml:space="preserve"> CP-202198  Vivo, Rel-17, company contribution to CT#89</w:t>
            </w:r>
          </w:p>
        </w:tc>
      </w:tr>
      <w:tr w:rsidR="004313DD"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416FE" w:rsidRPr="009416FE"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416FE" w:rsidRPr="009F45D1" w:rsidRDefault="009416FE" w:rsidP="00AD22A6">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416FE" w:rsidRPr="009F45D1" w:rsidRDefault="009416FE" w:rsidP="00AD22A6">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416FE" w:rsidRPr="009F45D1" w:rsidRDefault="000D0EE0" w:rsidP="00AD22A6">
            <w:pPr>
              <w:spacing w:after="0"/>
              <w:rPr>
                <w:rFonts w:ascii="Arial" w:hAnsi="Arial" w:cs="Arial"/>
                <w:color w:val="000000"/>
                <w:sz w:val="14"/>
                <w:szCs w:val="14"/>
                <w:lang w:val="en-US"/>
              </w:rPr>
            </w:pPr>
            <w:hyperlink r:id="rId126" w:history="1">
              <w:r w:rsidR="009416FE" w:rsidRPr="009F45D1">
                <w:rPr>
                  <w:rStyle w:val="Lienhypertexte"/>
                  <w:rFonts w:ascii="Arial" w:hAnsi="Arial" w:cs="Arial"/>
                  <w:sz w:val="14"/>
                  <w:szCs w:val="14"/>
                  <w:lang w:val="en-US"/>
                </w:rPr>
                <w:t>CP-202139</w:t>
              </w:r>
            </w:hyperlink>
          </w:p>
        </w:tc>
        <w:tc>
          <w:tcPr>
            <w:tcW w:w="3292" w:type="dxa"/>
            <w:tcBorders>
              <w:top w:val="single" w:sz="4" w:space="0" w:color="auto"/>
              <w:left w:val="single" w:sz="4" w:space="0" w:color="auto"/>
              <w:bottom w:val="nil"/>
              <w:right w:val="single" w:sz="4" w:space="0" w:color="auto"/>
            </w:tcBorders>
            <w:shd w:val="clear" w:color="auto" w:fill="FFFF00"/>
          </w:tcPr>
          <w:p w:rsidR="009416FE" w:rsidRPr="009F45D1" w:rsidRDefault="009416FE" w:rsidP="00AD22A6">
            <w:pPr>
              <w:spacing w:after="0"/>
              <w:rPr>
                <w:rFonts w:ascii="Arial" w:hAnsi="Arial" w:cs="Arial"/>
                <w:snapToGrid w:val="0"/>
                <w:color w:val="000000"/>
                <w:lang w:val="en-US"/>
              </w:rPr>
            </w:pPr>
            <w:r w:rsidRPr="009F45D1">
              <w:rPr>
                <w:rFonts w:ascii="Arial" w:hAnsi="Arial" w:cs="Arial"/>
                <w:snapToGrid w:val="0"/>
                <w:color w:val="000000"/>
                <w:lang w:val="en-US"/>
              </w:rPr>
              <w:t xml:space="preserve">Essential correction to </w:t>
            </w:r>
            <w:proofErr w:type="spellStart"/>
            <w:r w:rsidRPr="009F45D1">
              <w:rPr>
                <w:rFonts w:ascii="Arial" w:hAnsi="Arial" w:cs="Arial"/>
                <w:snapToGrid w:val="0"/>
                <w:color w:val="000000"/>
                <w:lang w:val="en-US"/>
              </w:rPr>
              <w:t>OpenAPI</w:t>
            </w:r>
            <w:proofErr w:type="spellEnd"/>
            <w:r w:rsidRPr="009F45D1">
              <w:rPr>
                <w:rFonts w:ascii="Arial" w:hAnsi="Arial" w:cs="Arial"/>
                <w:snapToGrid w:val="0"/>
                <w:color w:val="000000"/>
                <w:lang w:val="en-US"/>
              </w:rPr>
              <w:t xml:space="preserve"> specification for </w:t>
            </w:r>
            <w:proofErr w:type="spellStart"/>
            <w:r w:rsidRPr="009F45D1">
              <w:rPr>
                <w:rFonts w:ascii="Arial" w:hAnsi="Arial" w:cs="Arial"/>
                <w:snapToGrid w:val="0"/>
                <w:color w:val="000000"/>
                <w:lang w:val="en-US"/>
              </w:rPr>
              <w:t>LocationUpdateNotify</w:t>
            </w:r>
            <w:proofErr w:type="spellEnd"/>
            <w:r w:rsidRPr="009F45D1">
              <w:rPr>
                <w:rFonts w:ascii="Arial" w:hAnsi="Arial" w:cs="Arial"/>
                <w:snapToGrid w:val="0"/>
                <w:color w:val="000000"/>
                <w:lang w:val="en-US"/>
              </w:rPr>
              <w:t xml:space="preserve"> service operation</w:t>
            </w:r>
          </w:p>
        </w:tc>
        <w:tc>
          <w:tcPr>
            <w:tcW w:w="1912" w:type="dxa"/>
            <w:tcBorders>
              <w:top w:val="single" w:sz="4" w:space="0" w:color="auto"/>
              <w:left w:val="single" w:sz="4" w:space="0" w:color="auto"/>
              <w:bottom w:val="nil"/>
              <w:right w:val="single" w:sz="4" w:space="0" w:color="auto"/>
            </w:tcBorders>
            <w:shd w:val="clear" w:color="auto" w:fill="FFFF00"/>
          </w:tcPr>
          <w:p w:rsidR="009416FE" w:rsidRPr="009F45D1" w:rsidRDefault="009416FE" w:rsidP="00AD22A6">
            <w:pPr>
              <w:spacing w:after="0"/>
              <w:rPr>
                <w:rFonts w:ascii="Arial" w:hAnsi="Arial" w:cs="Arial"/>
                <w:color w:val="000000"/>
                <w:lang w:val="en-US"/>
              </w:rPr>
            </w:pPr>
            <w:r w:rsidRPr="009F45D1">
              <w:rPr>
                <w:rFonts w:ascii="Arial" w:hAnsi="Arial" w:cs="Arial"/>
                <w:color w:val="000000"/>
                <w:lang w:val="en-US"/>
              </w:rPr>
              <w:t>Orange</w:t>
            </w:r>
          </w:p>
        </w:tc>
        <w:tc>
          <w:tcPr>
            <w:tcW w:w="1353" w:type="dxa"/>
            <w:tcBorders>
              <w:top w:val="single" w:sz="4" w:space="0" w:color="auto"/>
              <w:left w:val="single" w:sz="4" w:space="0" w:color="auto"/>
              <w:bottom w:val="nil"/>
              <w:right w:val="single" w:sz="4" w:space="0" w:color="auto"/>
            </w:tcBorders>
            <w:shd w:val="clear" w:color="auto" w:fill="FFFF00"/>
          </w:tcPr>
          <w:p w:rsidR="009416FE" w:rsidRPr="009F45D1" w:rsidRDefault="009416FE" w:rsidP="00AD22A6">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416FE" w:rsidRPr="009F45D1" w:rsidRDefault="009416FE" w:rsidP="00AD22A6">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C4-204533</w:t>
            </w:r>
            <w:r>
              <w:rPr>
                <w:rFonts w:ascii="Arial" w:hAnsi="Arial" w:cs="Arial"/>
                <w:lang w:val="en-US"/>
              </w:rPr>
              <w:t xml:space="preserve"> in CR Pack 2112</w:t>
            </w:r>
          </w:p>
        </w:tc>
      </w:tr>
      <w:tr w:rsidR="009F45D1" w:rsidRPr="009F45D1"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27" w:history="1">
              <w:r w:rsidR="009F45D1" w:rsidRPr="009F45D1">
                <w:rPr>
                  <w:rStyle w:val="Lienhypertexte"/>
                  <w:rFonts w:ascii="Arial" w:hAnsi="Arial" w:cs="Arial"/>
                  <w:sz w:val="14"/>
                  <w:szCs w:val="14"/>
                  <w:lang w:val="en-US"/>
                </w:rPr>
                <w:t>CP-202112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 xml:space="preserve">Corrections on CT aspects of Enhancement to the 5GC </w:t>
            </w:r>
            <w:proofErr w:type="spellStart"/>
            <w:r w:rsidRPr="009F45D1">
              <w:rPr>
                <w:rFonts w:ascii="Arial" w:hAnsi="Arial" w:cs="Arial"/>
                <w:snapToGrid w:val="0"/>
                <w:color w:val="000000"/>
                <w:lang w:val="en-US"/>
              </w:rPr>
              <w:t>LoCation</w:t>
            </w:r>
            <w:proofErr w:type="spellEnd"/>
            <w:r w:rsidRPr="009F45D1">
              <w:rPr>
                <w:rFonts w:ascii="Arial" w:hAnsi="Arial" w:cs="Arial"/>
                <w:snapToGrid w:val="0"/>
                <w:color w:val="000000"/>
                <w:lang w:val="en-US"/>
              </w:rPr>
              <w:t xml:space="preserve"> Services</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28" w:history="1">
              <w:r w:rsidR="009F45D1" w:rsidRPr="009F45D1">
                <w:rPr>
                  <w:rStyle w:val="Lienhypertexte"/>
                  <w:rFonts w:ascii="Arial" w:hAnsi="Arial" w:cs="Arial"/>
                  <w:sz w:val="14"/>
                  <w:szCs w:val="14"/>
                  <w:lang w:val="en-US"/>
                </w:rPr>
                <w:t>CP-202148</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5G_eLCS</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29" w:history="1">
              <w:r w:rsidR="009F45D1" w:rsidRPr="009F45D1">
                <w:rPr>
                  <w:rStyle w:val="Lienhypertexte"/>
                  <w:rFonts w:ascii="Arial" w:hAnsi="Arial" w:cs="Arial"/>
                  <w:sz w:val="14"/>
                  <w:szCs w:val="14"/>
                  <w:lang w:val="en-US"/>
                </w:rPr>
                <w:t>CP-202066</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 xml:space="preserve">CR Pack on </w:t>
            </w:r>
            <w:proofErr w:type="spellStart"/>
            <w:r w:rsidRPr="009F45D1">
              <w:rPr>
                <w:rFonts w:ascii="Arial" w:hAnsi="Arial" w:cs="Arial"/>
                <w:snapToGrid w:val="0"/>
                <w:color w:val="000000"/>
                <w:lang w:val="en-US"/>
              </w:rPr>
              <w:t>eNA</w:t>
            </w:r>
            <w:proofErr w:type="spellEnd"/>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30" w:history="1">
              <w:r w:rsidR="009F45D1" w:rsidRPr="009F45D1">
                <w:rPr>
                  <w:rStyle w:val="Lienhypertexte"/>
                  <w:rFonts w:ascii="Arial" w:hAnsi="Arial" w:cs="Arial"/>
                  <w:sz w:val="14"/>
                  <w:szCs w:val="14"/>
                  <w:lang w:val="en-US"/>
                </w:rPr>
                <w:t>CP-202059</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31" w:history="1">
              <w:r w:rsidR="009F45D1" w:rsidRPr="009F45D1">
                <w:rPr>
                  <w:rStyle w:val="Lienhypertexte"/>
                  <w:rFonts w:ascii="Arial" w:hAnsi="Arial" w:cs="Arial"/>
                  <w:sz w:val="14"/>
                  <w:szCs w:val="14"/>
                  <w:lang w:val="en-US"/>
                </w:rPr>
                <w:t>CP-202060</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 xml:space="preserve">CR pack on 5WWC, </w:t>
            </w:r>
            <w:proofErr w:type="spellStart"/>
            <w:r w:rsidRPr="009F45D1">
              <w:rPr>
                <w:rFonts w:ascii="Arial" w:hAnsi="Arial" w:cs="Arial"/>
                <w:snapToGrid w:val="0"/>
                <w:color w:val="000000"/>
                <w:lang w:val="en-US"/>
              </w:rPr>
              <w:t>Vertical_LAN</w:t>
            </w:r>
            <w:proofErr w:type="spellEnd"/>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32" w:history="1">
              <w:r w:rsidR="009F45D1" w:rsidRPr="009F45D1">
                <w:rPr>
                  <w:rStyle w:val="Lienhypertexte"/>
                  <w:rFonts w:ascii="Arial" w:hAnsi="Arial" w:cs="Arial"/>
                  <w:sz w:val="14"/>
                  <w:szCs w:val="14"/>
                  <w:lang w:val="en-US"/>
                </w:rPr>
                <w:t>CP-202103</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on wireless and wireline convergence for the 5G system architecture</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FF0000"/>
          </w:tcPr>
          <w:p w:rsidR="009F45D1" w:rsidRPr="009F45D1" w:rsidRDefault="009F45D1" w:rsidP="009F45D1">
            <w:pPr>
              <w:spacing w:after="0"/>
              <w:rPr>
                <w:rFonts w:ascii="Arial" w:hAnsi="Arial" w:cs="Arial"/>
                <w:b/>
                <w:bCs/>
                <w:lang w:val="en-US"/>
              </w:rPr>
            </w:pPr>
            <w:r w:rsidRPr="009F45D1">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33" w:history="1">
              <w:r w:rsidR="009F45D1" w:rsidRPr="009F45D1">
                <w:rPr>
                  <w:rStyle w:val="Lienhypertexte"/>
                  <w:rFonts w:ascii="Arial" w:hAnsi="Arial" w:cs="Arial"/>
                  <w:sz w:val="14"/>
                  <w:szCs w:val="14"/>
                  <w:lang w:val="en-US"/>
                </w:rPr>
                <w:t>CP-202122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Type of the N5GC indication information element</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xml:space="preserve">Huawei, </w:t>
            </w:r>
            <w:proofErr w:type="spellStart"/>
            <w:r w:rsidRPr="009F45D1">
              <w:rPr>
                <w:rFonts w:ascii="Arial" w:hAnsi="Arial" w:cs="Arial"/>
                <w:color w:val="000000"/>
                <w:lang w:val="en-US"/>
              </w:rPr>
              <w:t>HiSilicon</w:t>
            </w:r>
            <w:proofErr w:type="spellEnd"/>
            <w:r w:rsidRPr="009F45D1">
              <w:rPr>
                <w:rFonts w:ascii="Arial" w:hAnsi="Arial" w:cs="Arial"/>
                <w:color w:val="000000"/>
                <w:lang w:val="en-US"/>
              </w:rPr>
              <w:t xml:space="preserve">, </w:t>
            </w:r>
            <w:proofErr w:type="spellStart"/>
            <w:r w:rsidRPr="009F45D1">
              <w:rPr>
                <w:rFonts w:ascii="Arial" w:hAnsi="Arial" w:cs="Arial"/>
                <w:color w:val="000000"/>
                <w:lang w:val="en-US"/>
              </w:rPr>
              <w:t>InterDigital</w:t>
            </w:r>
            <w:proofErr w:type="spellEnd"/>
            <w:r w:rsidRPr="009F45D1">
              <w:rPr>
                <w:rFonts w:ascii="Arial" w:hAnsi="Arial" w:cs="Arial"/>
                <w:color w:val="000000"/>
                <w:lang w:val="en-US"/>
              </w:rPr>
              <w:t>, Nokia, Nokia Shanghai Bell</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color w:val="000000"/>
                <w:lang w:val="en-US"/>
              </w:rPr>
              <w:t xml:space="preserve">Version 4 is submitted direct to plenary and it is same as </w:t>
            </w:r>
            <w:proofErr w:type="spellStart"/>
            <w:r w:rsidRPr="009F45D1">
              <w:rPr>
                <w:rFonts w:ascii="Arial" w:hAnsi="Arial" w:cs="Arial"/>
                <w:color w:val="000000"/>
                <w:lang w:val="en-US"/>
              </w:rPr>
              <w:t>tdoc</w:t>
            </w:r>
            <w:proofErr w:type="spellEnd"/>
            <w:r w:rsidRPr="009F45D1">
              <w:rPr>
                <w:rFonts w:ascii="Arial" w:hAnsi="Arial" w:cs="Arial"/>
                <w:color w:val="000000"/>
                <w:lang w:val="en-US"/>
              </w:rPr>
              <w:t xml:space="preserve"> C1-205554 at CT1#125-e. Note that the solution proposed by C1-205554 jointly co-sourced by Huawei, </w:t>
            </w:r>
            <w:proofErr w:type="spellStart"/>
            <w:r w:rsidRPr="009F45D1">
              <w:rPr>
                <w:rFonts w:ascii="Arial" w:hAnsi="Arial" w:cs="Arial"/>
                <w:color w:val="000000"/>
                <w:lang w:val="en-US"/>
              </w:rPr>
              <w:t>HiSilicon</w:t>
            </w:r>
            <w:proofErr w:type="spellEnd"/>
            <w:r w:rsidRPr="009F45D1">
              <w:rPr>
                <w:rFonts w:ascii="Arial" w:hAnsi="Arial" w:cs="Arial"/>
                <w:color w:val="000000"/>
                <w:lang w:val="en-US"/>
              </w:rPr>
              <w:t xml:space="preserve">, </w:t>
            </w:r>
            <w:proofErr w:type="spellStart"/>
            <w:r w:rsidRPr="009F45D1">
              <w:rPr>
                <w:rFonts w:ascii="Arial" w:hAnsi="Arial" w:cs="Arial"/>
                <w:color w:val="000000"/>
                <w:lang w:val="en-US"/>
              </w:rPr>
              <w:t>InterDigital</w:t>
            </w:r>
            <w:proofErr w:type="spellEnd"/>
            <w:r w:rsidRPr="009F45D1">
              <w:rPr>
                <w:rFonts w:ascii="Arial" w:hAnsi="Arial" w:cs="Arial"/>
                <w:color w:val="000000"/>
                <w:lang w:val="en-US"/>
              </w:rPr>
              <w:t>, Nokia, Nokia Shanghai Bell has not been technically challenged at CT1#125-e. One single company objected the agreement because of the reason of change on the cover sheet. Huawei as rapporteur of both TS 24.501 and the 5WWC work believes that TS 24.501 needs to be corrected as the functionality associated to the N5GC indication IE (part of 5WWC) cannot actually be implemented</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34" w:history="1">
              <w:r w:rsidR="009F45D1" w:rsidRPr="009F45D1">
                <w:rPr>
                  <w:rStyle w:val="Lienhypertexte"/>
                  <w:rFonts w:ascii="Arial" w:hAnsi="Arial" w:cs="Arial"/>
                  <w:sz w:val="14"/>
                  <w:szCs w:val="14"/>
                  <w:lang w:val="en-US"/>
                </w:rPr>
                <w:t>CP-202152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A32D22"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0D0EE0" w:rsidP="009F45D1">
            <w:pPr>
              <w:spacing w:after="0"/>
              <w:rPr>
                <w:rFonts w:ascii="Arial" w:hAnsi="Arial" w:cs="Arial"/>
                <w:color w:val="000000"/>
                <w:sz w:val="14"/>
                <w:szCs w:val="14"/>
                <w:lang w:val="en-US"/>
              </w:rPr>
            </w:pPr>
            <w:hyperlink r:id="rId135" w:history="1">
              <w:r w:rsidR="009F45D1" w:rsidRPr="009F45D1">
                <w:rPr>
                  <w:rStyle w:val="Lienhypertexte"/>
                  <w:rFonts w:ascii="Arial" w:hAnsi="Arial" w:cs="Arial"/>
                  <w:sz w:val="14"/>
                  <w:szCs w:val="14"/>
                  <w:lang w:val="en-US"/>
                </w:rPr>
                <w:t>CP-202154</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eMCData2</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rPr>
            </w:pPr>
            <w:r w:rsidRPr="00431F24">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36" w:history="1">
              <w:r w:rsidR="00431F24" w:rsidRPr="00431F24">
                <w:rPr>
                  <w:rStyle w:val="Lienhypertexte"/>
                  <w:rFonts w:ascii="Arial" w:hAnsi="Arial" w:cs="Arial"/>
                  <w:sz w:val="14"/>
                  <w:szCs w:val="14"/>
                  <w:lang w:val="en-US"/>
                </w:rPr>
                <w:t>CP-202161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MCCI_CT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3DD" w:rsidRPr="000472D1" w:rsidTr="00F278E7">
        <w:trPr>
          <w:cantSplit/>
        </w:trPr>
        <w:tc>
          <w:tcPr>
            <w:tcW w:w="913"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17"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37" w:history="1">
              <w:r w:rsidR="00431F24" w:rsidRPr="00431F24">
                <w:rPr>
                  <w:rStyle w:val="Lienhypertexte"/>
                  <w:rFonts w:ascii="Arial" w:hAnsi="Arial" w:cs="Arial"/>
                  <w:sz w:val="14"/>
                  <w:szCs w:val="14"/>
                  <w:lang w:val="en-US"/>
                </w:rPr>
                <w:t>CP-202104</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 of network slicing</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38" w:history="1">
              <w:r w:rsidR="00431F24" w:rsidRPr="00431F24">
                <w:rPr>
                  <w:rStyle w:val="Lienhypertexte"/>
                  <w:rFonts w:ascii="Arial" w:hAnsi="Arial" w:cs="Arial"/>
                  <w:sz w:val="14"/>
                  <w:szCs w:val="14"/>
                  <w:lang w:val="en-US"/>
                </w:rPr>
                <w:t>CP-202156</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CR pack on </w:t>
            </w:r>
            <w:proofErr w:type="spellStart"/>
            <w:r w:rsidRPr="00431F24">
              <w:rPr>
                <w:rFonts w:ascii="Arial" w:hAnsi="Arial" w:cs="Arial"/>
                <w:snapToGrid w:val="0"/>
                <w:color w:val="000000"/>
                <w:lang w:val="en-US"/>
              </w:rPr>
              <w:t>eNS</w:t>
            </w:r>
            <w:proofErr w:type="spellEnd"/>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D626D" w:rsidRPr="00AD626D" w:rsidTr="00AD22A6">
        <w:trPr>
          <w:cantSplit/>
        </w:trPr>
        <w:tc>
          <w:tcPr>
            <w:tcW w:w="913" w:type="dxa"/>
            <w:tcBorders>
              <w:top w:val="single" w:sz="4" w:space="0" w:color="auto"/>
              <w:left w:val="single" w:sz="18"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AD626D" w:rsidRPr="00AD626D" w:rsidRDefault="000D0EE0" w:rsidP="00AD22A6">
            <w:pPr>
              <w:spacing w:after="0"/>
              <w:rPr>
                <w:rFonts w:ascii="Arial" w:hAnsi="Arial" w:cs="Arial"/>
                <w:color w:val="000000"/>
                <w:sz w:val="14"/>
                <w:szCs w:val="14"/>
                <w:lang w:val="en-US"/>
              </w:rPr>
            </w:pPr>
            <w:hyperlink r:id="rId139" w:history="1">
              <w:r w:rsidR="00AD626D" w:rsidRPr="00AD626D">
                <w:rPr>
                  <w:rStyle w:val="Lienhypertexte"/>
                  <w:rFonts w:ascii="Arial" w:hAnsi="Arial" w:cs="Arial"/>
                  <w:sz w:val="14"/>
                  <w:szCs w:val="14"/>
                  <w:lang w:val="en-US"/>
                </w:rPr>
                <w:t>CP-202030</w:t>
              </w:r>
            </w:hyperlink>
          </w:p>
        </w:tc>
        <w:tc>
          <w:tcPr>
            <w:tcW w:w="3292"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snapToGrid w:val="0"/>
                <w:color w:val="000000"/>
                <w:lang w:val="en-US"/>
              </w:rPr>
            </w:pPr>
            <w:r w:rsidRPr="00AD626D">
              <w:rPr>
                <w:rFonts w:ascii="Arial" w:hAnsi="Arial" w:cs="Arial"/>
                <w:snapToGrid w:val="0"/>
                <w:color w:val="000000"/>
                <w:lang w:val="en-US"/>
              </w:rPr>
              <w:t>Clarification in the term “S-NSSAI for which the NSSAA procedure will be performed or is ongoing”</w:t>
            </w:r>
          </w:p>
        </w:tc>
        <w:tc>
          <w:tcPr>
            <w:tcW w:w="1912"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color w:val="000000"/>
                <w:lang w:val="en-US"/>
              </w:rPr>
            </w:pPr>
            <w:r w:rsidRPr="00AD626D">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color w:val="000000"/>
                <w:lang w:val="en-US"/>
              </w:rPr>
            </w:pPr>
            <w:r>
              <w:rPr>
                <w:rFonts w:ascii="Arial" w:hAnsi="Arial" w:cs="Arial"/>
                <w:color w:val="000000"/>
                <w:lang w:val="en-US"/>
              </w:rPr>
              <w:t>Revised to 2202</w:t>
            </w:r>
          </w:p>
        </w:tc>
        <w:tc>
          <w:tcPr>
            <w:tcW w:w="4070" w:type="dxa"/>
            <w:tcBorders>
              <w:top w:val="single" w:sz="4" w:space="0" w:color="auto"/>
              <w:left w:val="single" w:sz="4" w:space="0" w:color="auto"/>
              <w:bottom w:val="nil"/>
              <w:right w:val="single" w:sz="18" w:space="0" w:color="auto"/>
            </w:tcBorders>
            <w:shd w:val="clear" w:color="auto" w:fill="auto"/>
          </w:tcPr>
          <w:p w:rsidR="00AD626D" w:rsidRPr="00AD626D" w:rsidRDefault="00AD626D" w:rsidP="00AD22A6">
            <w:pPr>
              <w:spacing w:after="0"/>
              <w:rPr>
                <w:rFonts w:ascii="Arial" w:hAnsi="Arial" w:cs="Arial"/>
                <w:lang w:val="en-US"/>
              </w:rPr>
            </w:pPr>
          </w:p>
        </w:tc>
      </w:tr>
      <w:tr w:rsidR="00927457" w:rsidRPr="00927457" w:rsidTr="00927457">
        <w:trPr>
          <w:cantSplit/>
        </w:trPr>
        <w:tc>
          <w:tcPr>
            <w:tcW w:w="913"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CP-202202</w:t>
            </w:r>
          </w:p>
        </w:tc>
        <w:tc>
          <w:tcPr>
            <w:tcW w:w="329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Clarification in the term “S-NSSAI for which the NSSAA procedure will be performed or is ongoing”</w:t>
            </w:r>
          </w:p>
        </w:tc>
        <w:tc>
          <w:tcPr>
            <w:tcW w:w="191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lang w:val="en-US"/>
              </w:rPr>
            </w:pPr>
            <w:r w:rsidRPr="00927457">
              <w:rPr>
                <w:rFonts w:ascii="Arial" w:hAnsi="Arial" w:cs="Arial"/>
                <w:lang w:val="en-US"/>
              </w:rPr>
              <w:t> </w:t>
            </w: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40" w:history="1">
              <w:r w:rsidR="00431F24" w:rsidRPr="00431F24">
                <w:rPr>
                  <w:rStyle w:val="Lienhypertexte"/>
                  <w:rFonts w:ascii="Arial" w:hAnsi="Arial" w:cs="Arial"/>
                  <w:sz w:val="14"/>
                  <w:szCs w:val="14"/>
                  <w:lang w:val="en-US"/>
                </w:rPr>
                <w:t>CP-202167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PARLOS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41" w:history="1">
              <w:r w:rsidR="00431F24" w:rsidRPr="00431F24">
                <w:rPr>
                  <w:rStyle w:val="Lienhypertexte"/>
                  <w:rFonts w:ascii="Arial" w:hAnsi="Arial" w:cs="Arial"/>
                  <w:sz w:val="14"/>
                  <w:szCs w:val="14"/>
                  <w:lang w:val="en-US"/>
                </w:rPr>
                <w:t>CP-202067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ETSUN</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42" w:history="1">
              <w:r w:rsidR="00431F24" w:rsidRPr="00431F24">
                <w:rPr>
                  <w:rStyle w:val="Lienhypertexte"/>
                  <w:rFonts w:ascii="Arial" w:hAnsi="Arial" w:cs="Arial"/>
                  <w:sz w:val="14"/>
                  <w:szCs w:val="14"/>
                  <w:lang w:val="en-US"/>
                </w:rPr>
                <w:t>CP-202068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ETSUN, 5G_URLLC, eV2XARC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9416FE" w:rsidRPr="009416FE"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416FE" w:rsidRPr="00431F24" w:rsidRDefault="000D0EE0" w:rsidP="00AD22A6">
            <w:pPr>
              <w:spacing w:after="0"/>
              <w:rPr>
                <w:rFonts w:ascii="Arial" w:hAnsi="Arial" w:cs="Arial"/>
                <w:color w:val="000000"/>
                <w:sz w:val="14"/>
                <w:szCs w:val="14"/>
                <w:lang w:val="en-US"/>
              </w:rPr>
            </w:pPr>
            <w:hyperlink r:id="rId143" w:history="1">
              <w:r w:rsidR="009416FE" w:rsidRPr="00431F24">
                <w:rPr>
                  <w:rStyle w:val="Lienhypertexte"/>
                  <w:rFonts w:ascii="Arial" w:hAnsi="Arial" w:cs="Arial"/>
                  <w:sz w:val="14"/>
                  <w:szCs w:val="14"/>
                  <w:lang w:val="en-US"/>
                </w:rPr>
                <w:t>CP-202016</w:t>
              </w:r>
            </w:hyperlink>
          </w:p>
        </w:tc>
        <w:tc>
          <w:tcPr>
            <w:tcW w:w="329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snapToGrid w:val="0"/>
                <w:color w:val="000000"/>
                <w:lang w:val="en-US"/>
              </w:rPr>
            </w:pPr>
            <w:r w:rsidRPr="00431F24">
              <w:rPr>
                <w:rFonts w:ascii="Arial" w:hAnsi="Arial" w:cs="Arial"/>
                <w:snapToGrid w:val="0"/>
                <w:color w:val="000000"/>
                <w:lang w:val="en-US"/>
              </w:rPr>
              <w:t>Error handling for PDU sessions with an I-SMF or V-SMF</w:t>
            </w:r>
          </w:p>
        </w:tc>
        <w:tc>
          <w:tcPr>
            <w:tcW w:w="191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416FE" w:rsidRDefault="009416FE" w:rsidP="00AD22A6">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C4-204463</w:t>
            </w:r>
            <w:r>
              <w:rPr>
                <w:rFonts w:ascii="Arial" w:hAnsi="Arial" w:cs="Arial"/>
                <w:lang w:val="en-US"/>
              </w:rPr>
              <w:t xml:space="preserve"> in CR Pack 2114</w:t>
            </w:r>
          </w:p>
          <w:p w:rsidR="00D31A82" w:rsidRPr="00431F24" w:rsidRDefault="00D31A82" w:rsidP="00AD22A6">
            <w:pPr>
              <w:spacing w:after="0"/>
              <w:rPr>
                <w:rFonts w:ascii="Arial" w:hAnsi="Arial" w:cs="Arial"/>
                <w:lang w:val="en-US"/>
              </w:rPr>
            </w:pPr>
          </w:p>
        </w:tc>
      </w:tr>
      <w:tr w:rsidR="00431F24" w:rsidRPr="00431F24"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44" w:history="1">
              <w:r w:rsidR="00431F24" w:rsidRPr="00431F24">
                <w:rPr>
                  <w:rStyle w:val="Lienhypertexte"/>
                  <w:rFonts w:ascii="Arial" w:hAnsi="Arial" w:cs="Arial"/>
                  <w:sz w:val="14"/>
                  <w:szCs w:val="14"/>
                  <w:lang w:val="en-US"/>
                </w:rPr>
                <w:t>CP-202114</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Enhancing Topology of SMF and UPF in 5G Networks </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45" w:history="1">
              <w:r w:rsidR="00431F24" w:rsidRPr="00431F24">
                <w:rPr>
                  <w:rStyle w:val="Lienhypertexte"/>
                  <w:rFonts w:ascii="Arial" w:hAnsi="Arial" w:cs="Arial"/>
                  <w:sz w:val="14"/>
                  <w:szCs w:val="14"/>
                  <w:lang w:val="en-US"/>
                </w:rPr>
                <w:t>CP-202062</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46" w:history="1">
              <w:r w:rsidR="00431F24" w:rsidRPr="00431F24">
                <w:rPr>
                  <w:rStyle w:val="Lienhypertexte"/>
                  <w:rFonts w:ascii="Arial" w:hAnsi="Arial" w:cs="Arial"/>
                  <w:sz w:val="14"/>
                  <w:szCs w:val="14"/>
                  <w:lang w:val="en-US"/>
                </w:rPr>
                <w:t>CP-202153</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4300B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47" w:history="1">
              <w:r w:rsidR="00431F24" w:rsidRPr="00431F24">
                <w:rPr>
                  <w:rStyle w:val="Lienhypertexte"/>
                  <w:rFonts w:ascii="Arial" w:hAnsi="Arial" w:cs="Arial"/>
                  <w:sz w:val="14"/>
                  <w:szCs w:val="14"/>
                  <w:lang w:val="en-US"/>
                </w:rPr>
                <w:t>CP-202049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5G_eSBA</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9416FE" w:rsidRPr="009416FE"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416FE" w:rsidRPr="00431F24" w:rsidRDefault="000D0EE0" w:rsidP="00AD22A6">
            <w:pPr>
              <w:spacing w:after="0"/>
              <w:rPr>
                <w:rFonts w:ascii="Arial" w:hAnsi="Arial" w:cs="Arial"/>
                <w:color w:val="000000"/>
                <w:sz w:val="14"/>
                <w:szCs w:val="14"/>
                <w:lang w:val="en-US"/>
              </w:rPr>
            </w:pPr>
            <w:hyperlink r:id="rId148" w:history="1">
              <w:r w:rsidR="009416FE" w:rsidRPr="00431F24">
                <w:rPr>
                  <w:rStyle w:val="Lienhypertexte"/>
                  <w:rFonts w:ascii="Arial" w:hAnsi="Arial" w:cs="Arial"/>
                  <w:sz w:val="14"/>
                  <w:szCs w:val="14"/>
                  <w:lang w:val="en-US"/>
                </w:rPr>
                <w:t>CP-202022</w:t>
              </w:r>
            </w:hyperlink>
          </w:p>
        </w:tc>
        <w:tc>
          <w:tcPr>
            <w:tcW w:w="329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snapToGrid w:val="0"/>
                <w:color w:val="000000"/>
                <w:lang w:val="en-US"/>
              </w:rPr>
            </w:pPr>
            <w:r w:rsidRPr="00431F24">
              <w:rPr>
                <w:rFonts w:ascii="Arial" w:hAnsi="Arial" w:cs="Arial"/>
                <w:snapToGrid w:val="0"/>
                <w:color w:val="000000"/>
                <w:lang w:val="en-US"/>
              </w:rPr>
              <w:t>Message and Information Class for Default Subscription</w:t>
            </w:r>
          </w:p>
        </w:tc>
        <w:tc>
          <w:tcPr>
            <w:tcW w:w="191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Ericsson</w:t>
            </w:r>
          </w:p>
        </w:tc>
        <w:tc>
          <w:tcPr>
            <w:tcW w:w="1353"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416FE" w:rsidRPr="00431F24" w:rsidRDefault="009416FE" w:rsidP="00AD22A6">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C4-204448</w:t>
            </w:r>
            <w:r>
              <w:rPr>
                <w:rFonts w:ascii="Arial" w:hAnsi="Arial" w:cs="Arial"/>
                <w:lang w:val="en-US"/>
              </w:rPr>
              <w:t xml:space="preserve"> in CR Pack 2119</w:t>
            </w:r>
          </w:p>
        </w:tc>
      </w:tr>
      <w:tr w:rsidR="00431F24" w:rsidRPr="00431F24"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49" w:history="1">
              <w:r w:rsidR="00431F24" w:rsidRPr="00431F24">
                <w:rPr>
                  <w:rStyle w:val="Lienhypertexte"/>
                  <w:rFonts w:ascii="Arial" w:hAnsi="Arial" w:cs="Arial"/>
                  <w:sz w:val="14"/>
                  <w:szCs w:val="14"/>
                  <w:lang w:val="en-US"/>
                </w:rPr>
                <w:t>CP-202119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Enhancements to the Service-Based 5G System Architecture</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17"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50" w:history="1">
              <w:r w:rsidR="00431F24" w:rsidRPr="00431F24">
                <w:rPr>
                  <w:rStyle w:val="Lienhypertexte"/>
                  <w:rFonts w:ascii="Arial" w:hAnsi="Arial" w:cs="Arial"/>
                  <w:sz w:val="14"/>
                  <w:szCs w:val="14"/>
                  <w:lang w:val="en-US"/>
                </w:rPr>
                <w:t>CP-202050</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5G_URLLC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51" w:history="1">
              <w:r w:rsidR="00431F24" w:rsidRPr="00431F24">
                <w:rPr>
                  <w:rStyle w:val="Lienhypertexte"/>
                  <w:rFonts w:ascii="Arial" w:hAnsi="Arial" w:cs="Arial"/>
                  <w:sz w:val="14"/>
                  <w:szCs w:val="14"/>
                  <w:lang w:val="en-US"/>
                </w:rPr>
                <w:t>CP-202107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5G URLLC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52" w:history="1">
              <w:r w:rsidR="00431F24" w:rsidRPr="00431F24">
                <w:rPr>
                  <w:rStyle w:val="Lienhypertexte"/>
                  <w:rFonts w:ascii="Arial" w:hAnsi="Arial" w:cs="Arial"/>
                  <w:sz w:val="14"/>
                  <w:szCs w:val="14"/>
                  <w:lang w:val="en-US"/>
                </w:rPr>
                <w:t>CP-202065</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eIMS5G_SBA</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53" w:history="1">
              <w:r w:rsidR="00431F24" w:rsidRPr="00431F24">
                <w:rPr>
                  <w:rStyle w:val="Lienhypertexte"/>
                  <w:rFonts w:ascii="Arial" w:hAnsi="Arial" w:cs="Arial"/>
                  <w:sz w:val="14"/>
                  <w:szCs w:val="14"/>
                  <w:lang w:val="en-US"/>
                </w:rPr>
                <w:t>CP-202118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SBA interactions between IMS and 5GC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rPr>
            </w:pPr>
            <w:r w:rsidRPr="00431F24">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54" w:history="1">
              <w:r w:rsidR="00431F24" w:rsidRPr="00431F24">
                <w:rPr>
                  <w:rStyle w:val="Lienhypertexte"/>
                  <w:rFonts w:ascii="Arial" w:hAnsi="Arial" w:cs="Arial"/>
                  <w:sz w:val="14"/>
                  <w:szCs w:val="14"/>
                  <w:lang w:val="en-US"/>
                </w:rPr>
                <w:t>CP-202169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V2XAPP</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1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224A99"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55" w:history="1">
              <w:r w:rsidR="00431F24" w:rsidRPr="00431F24">
                <w:rPr>
                  <w:rStyle w:val="Lienhypertexte"/>
                  <w:rFonts w:ascii="Arial" w:hAnsi="Arial" w:cs="Arial"/>
                  <w:sz w:val="14"/>
                  <w:szCs w:val="14"/>
                  <w:lang w:val="en-US"/>
                </w:rPr>
                <w:t>CP-202037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CATT</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Default="00224A99" w:rsidP="00224A99">
            <w:pPr>
              <w:spacing w:after="0"/>
              <w:rPr>
                <w:rFonts w:ascii="Arial" w:hAnsi="Arial" w:cs="Arial"/>
                <w:lang w:val="en-US"/>
              </w:rPr>
            </w:pPr>
            <w:r>
              <w:rPr>
                <w:rFonts w:ascii="Arial" w:hAnsi="Arial" w:cs="Arial"/>
                <w:lang w:val="en-US"/>
              </w:rPr>
              <w:t xml:space="preserve">Revision of </w:t>
            </w:r>
            <w:r w:rsidRPr="00224A99">
              <w:rPr>
                <w:rFonts w:ascii="Arial" w:hAnsi="Arial" w:cs="Arial"/>
                <w:lang w:val="en-US"/>
              </w:rPr>
              <w:t>C1-205567</w:t>
            </w:r>
          </w:p>
          <w:p w:rsidR="00224A99" w:rsidRPr="00431F24" w:rsidRDefault="00224A99" w:rsidP="00224A99">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431F24" w:rsidRPr="00CD4F95"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56" w:history="1">
              <w:r w:rsidR="00431F24" w:rsidRPr="00431F24">
                <w:rPr>
                  <w:rStyle w:val="Lienhypertexte"/>
                  <w:rFonts w:ascii="Arial" w:hAnsi="Arial" w:cs="Arial"/>
                  <w:sz w:val="14"/>
                  <w:szCs w:val="14"/>
                  <w:lang w:val="en-US"/>
                </w:rPr>
                <w:t>CP-202039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CATT, Ericsson</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Default="00CD4F95" w:rsidP="00431F24">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C1-205569</w:t>
            </w:r>
          </w:p>
          <w:p w:rsidR="00CD4F95" w:rsidRPr="00431F24" w:rsidRDefault="00CD4F95" w:rsidP="00431F24">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431F24" w:rsidRPr="00CD4F95"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57" w:history="1">
              <w:r w:rsidR="00431F24" w:rsidRPr="00431F24">
                <w:rPr>
                  <w:rStyle w:val="Lienhypertexte"/>
                  <w:rFonts w:ascii="Arial" w:hAnsi="Arial" w:cs="Arial"/>
                  <w:sz w:val="14"/>
                  <w:szCs w:val="14"/>
                  <w:lang w:val="en-US"/>
                </w:rPr>
                <w:t>CP-202041</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Adding the flag indicating the optional PPPP to PDB mapping rules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CATT, Ericsson</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Default="00CD4F95" w:rsidP="00431F24">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C1-205570</w:t>
            </w:r>
          </w:p>
          <w:p w:rsidR="00CD4F95" w:rsidRPr="00431F24" w:rsidRDefault="00CD4F95" w:rsidP="00431F24">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58" w:history="1">
              <w:r w:rsidR="00431F24" w:rsidRPr="00431F24">
                <w:rPr>
                  <w:rStyle w:val="Lienhypertexte"/>
                  <w:rFonts w:ascii="Arial" w:hAnsi="Arial" w:cs="Arial"/>
                  <w:sz w:val="14"/>
                  <w:szCs w:val="14"/>
                  <w:lang w:val="en-US"/>
                </w:rPr>
                <w:t>CP-202069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CD4F95" w:rsidRPr="00CD4F95" w:rsidTr="00CD4F95">
        <w:trPr>
          <w:cantSplit/>
        </w:trPr>
        <w:tc>
          <w:tcPr>
            <w:tcW w:w="913" w:type="dxa"/>
            <w:tcBorders>
              <w:top w:val="single" w:sz="4" w:space="0" w:color="auto"/>
              <w:left w:val="single" w:sz="18" w:space="0" w:color="auto"/>
              <w:bottom w:val="nil"/>
              <w:right w:val="single" w:sz="4" w:space="0" w:color="auto"/>
            </w:tcBorders>
            <w:shd w:val="clear" w:color="auto" w:fill="00B0F0"/>
          </w:tcPr>
          <w:p w:rsidR="00CD4F95" w:rsidRPr="00431F24" w:rsidRDefault="00CD4F95" w:rsidP="00AD22A6">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D4F95" w:rsidRPr="00431F24" w:rsidRDefault="00CD4F95" w:rsidP="00AD22A6">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D4F95" w:rsidRPr="00431F24" w:rsidRDefault="000D0EE0" w:rsidP="00AD22A6">
            <w:pPr>
              <w:spacing w:after="0"/>
              <w:rPr>
                <w:rFonts w:ascii="Arial" w:hAnsi="Arial" w:cs="Arial"/>
                <w:color w:val="000000"/>
                <w:sz w:val="14"/>
                <w:szCs w:val="14"/>
                <w:lang w:val="en-US"/>
              </w:rPr>
            </w:pPr>
            <w:hyperlink r:id="rId159" w:history="1">
              <w:r w:rsidR="00CD4F95" w:rsidRPr="00431F24">
                <w:rPr>
                  <w:rStyle w:val="Lienhypertexte"/>
                  <w:rFonts w:ascii="Arial" w:hAnsi="Arial" w:cs="Arial"/>
                  <w:sz w:val="14"/>
                  <w:szCs w:val="14"/>
                  <w:lang w:val="en-US"/>
                </w:rPr>
                <w:t>CP-202194</w:t>
              </w:r>
            </w:hyperlink>
          </w:p>
        </w:tc>
        <w:tc>
          <w:tcPr>
            <w:tcW w:w="3292" w:type="dxa"/>
            <w:tcBorders>
              <w:top w:val="single" w:sz="4" w:space="0" w:color="auto"/>
              <w:left w:val="single" w:sz="4" w:space="0" w:color="auto"/>
              <w:bottom w:val="nil"/>
              <w:right w:val="single" w:sz="4" w:space="0" w:color="auto"/>
            </w:tcBorders>
            <w:shd w:val="clear" w:color="auto" w:fill="FFFF00"/>
          </w:tcPr>
          <w:p w:rsidR="00CD4F95" w:rsidRPr="00431F24" w:rsidRDefault="00CD4F95" w:rsidP="00AD22A6">
            <w:pPr>
              <w:spacing w:after="0"/>
              <w:rPr>
                <w:rFonts w:ascii="Arial" w:hAnsi="Arial" w:cs="Arial"/>
                <w:snapToGrid w:val="0"/>
                <w:color w:val="000000"/>
                <w:lang w:val="en-US"/>
              </w:rPr>
            </w:pPr>
            <w:r w:rsidRPr="00431F24">
              <w:rPr>
                <w:rFonts w:ascii="Arial" w:hAnsi="Arial" w:cs="Arial"/>
                <w:snapToGrid w:val="0"/>
                <w:color w:val="000000"/>
                <w:lang w:val="en-US"/>
              </w:rPr>
              <w:t>Addition of “Privacy timer”</w:t>
            </w:r>
          </w:p>
        </w:tc>
        <w:tc>
          <w:tcPr>
            <w:tcW w:w="1912" w:type="dxa"/>
            <w:tcBorders>
              <w:top w:val="single" w:sz="4" w:space="0" w:color="auto"/>
              <w:left w:val="single" w:sz="4" w:space="0" w:color="auto"/>
              <w:bottom w:val="nil"/>
              <w:right w:val="single" w:sz="4" w:space="0" w:color="auto"/>
            </w:tcBorders>
            <w:shd w:val="clear" w:color="auto" w:fill="FFFF00"/>
          </w:tcPr>
          <w:p w:rsidR="00CD4F95" w:rsidRPr="00431F24" w:rsidRDefault="00CD4F95" w:rsidP="00AD22A6">
            <w:pPr>
              <w:spacing w:after="0"/>
              <w:rPr>
                <w:rFonts w:ascii="Arial" w:hAnsi="Arial" w:cs="Arial"/>
                <w:color w:val="000000"/>
                <w:lang w:val="en-US"/>
              </w:rPr>
            </w:pPr>
            <w:proofErr w:type="spellStart"/>
            <w:r w:rsidRPr="00431F24">
              <w:rPr>
                <w:rFonts w:ascii="Arial" w:hAnsi="Arial" w:cs="Arial"/>
                <w:color w:val="000000"/>
                <w:lang w:val="en-US"/>
              </w:rPr>
              <w:t>InterDigital</w:t>
            </w:r>
            <w:proofErr w:type="spellEnd"/>
          </w:p>
        </w:tc>
        <w:tc>
          <w:tcPr>
            <w:tcW w:w="1353" w:type="dxa"/>
            <w:tcBorders>
              <w:top w:val="single" w:sz="4" w:space="0" w:color="auto"/>
              <w:left w:val="single" w:sz="4" w:space="0" w:color="auto"/>
              <w:bottom w:val="nil"/>
              <w:right w:val="single" w:sz="4" w:space="0" w:color="auto"/>
            </w:tcBorders>
            <w:shd w:val="clear" w:color="auto" w:fill="FFFF00"/>
          </w:tcPr>
          <w:p w:rsidR="00CD4F95" w:rsidRPr="00431F24" w:rsidRDefault="00CD4F95" w:rsidP="00AD22A6">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CD4F95" w:rsidRDefault="00CD4F95" w:rsidP="00AD22A6">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C1-205446</w:t>
            </w:r>
            <w:r>
              <w:rPr>
                <w:rFonts w:ascii="Arial" w:hAnsi="Arial" w:cs="Arial"/>
                <w:lang w:val="en-US"/>
              </w:rPr>
              <w:t xml:space="preserve"> in CR Pack 2157</w:t>
            </w:r>
          </w:p>
          <w:p w:rsidR="00CD4F95" w:rsidRPr="00431F24" w:rsidRDefault="00CD4F95" w:rsidP="00AD22A6">
            <w:pPr>
              <w:spacing w:after="0"/>
              <w:rPr>
                <w:rFonts w:ascii="Arial" w:hAnsi="Arial" w:cs="Arial"/>
                <w:lang w:val="en-US"/>
              </w:rPr>
            </w:pPr>
            <w:r w:rsidRPr="00CD4F95">
              <w:rPr>
                <w:rFonts w:ascii="Arial" w:hAnsi="Arial" w:cs="Arial"/>
                <w:lang w:val="en-US"/>
              </w:rPr>
              <w:t xml:space="preserve">It was observed that the </w:t>
            </w:r>
            <w:proofErr w:type="spellStart"/>
            <w:r w:rsidRPr="00CD4F95">
              <w:rPr>
                <w:rFonts w:ascii="Arial" w:hAnsi="Arial" w:cs="Arial"/>
                <w:lang w:val="en-US"/>
              </w:rPr>
              <w:t>previoulsy</w:t>
            </w:r>
            <w:proofErr w:type="spellEnd"/>
            <w:r w:rsidRPr="00CD4F95">
              <w:rPr>
                <w:rFonts w:ascii="Arial" w:hAnsi="Arial" w:cs="Arial"/>
                <w:lang w:val="en-US"/>
              </w:rPr>
              <w:t xml:space="preserve"> agreed version of this CR, i.e. C1-205446, contained Clause 6.1.2.4.3, which was in collision with another agreed CR (C1-205326) in CT1#125e. Therefore, Section 6.1.2.4.3 has been removed in this revision of the CR. Apart from the removal of section 6.1.2.4.3, there are no other technical changes.</w:t>
            </w:r>
          </w:p>
        </w:tc>
      </w:tr>
      <w:tr w:rsidR="00431F24" w:rsidRPr="00431F24" w:rsidTr="00CD4F95">
        <w:trPr>
          <w:cantSplit/>
        </w:trPr>
        <w:tc>
          <w:tcPr>
            <w:tcW w:w="913" w:type="dxa"/>
            <w:tcBorders>
              <w:top w:val="single" w:sz="4" w:space="0" w:color="auto"/>
              <w:left w:val="single" w:sz="18" w:space="0" w:color="auto"/>
              <w:bottom w:val="nil"/>
              <w:right w:val="single" w:sz="4" w:space="0" w:color="auto"/>
            </w:tcBorders>
            <w:shd w:val="clear" w:color="auto" w:fill="00B0F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60" w:history="1">
              <w:r w:rsidR="00431F24" w:rsidRPr="00431F24">
                <w:rPr>
                  <w:rStyle w:val="Lienhypertexte"/>
                  <w:rFonts w:ascii="Arial" w:hAnsi="Arial" w:cs="Arial"/>
                  <w:sz w:val="14"/>
                  <w:szCs w:val="14"/>
                  <w:lang w:val="en-US"/>
                </w:rPr>
                <w:t>CP-202157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 - pack 1</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61" w:history="1">
              <w:r w:rsidR="00431F24" w:rsidRPr="00431F24">
                <w:rPr>
                  <w:rStyle w:val="Lienhypertexte"/>
                  <w:rFonts w:ascii="Arial" w:hAnsi="Arial" w:cs="Arial"/>
                  <w:sz w:val="14"/>
                  <w:szCs w:val="14"/>
                  <w:lang w:val="en-US"/>
                </w:rPr>
                <w:t>CP-202158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 - pack 2</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D147C8">
        <w:trPr>
          <w:cantSplit/>
        </w:trPr>
        <w:tc>
          <w:tcPr>
            <w:tcW w:w="913" w:type="dxa"/>
            <w:tcBorders>
              <w:top w:val="single" w:sz="4" w:space="0" w:color="auto"/>
              <w:left w:val="single" w:sz="18" w:space="0" w:color="auto"/>
              <w:bottom w:val="nil"/>
              <w:right w:val="single" w:sz="4" w:space="0" w:color="auto"/>
            </w:tcBorders>
            <w:shd w:val="clear" w:color="auto" w:fill="FF000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62" w:history="1">
              <w:r w:rsidR="00431F24" w:rsidRPr="00431F24">
                <w:rPr>
                  <w:rStyle w:val="Lienhypertexte"/>
                  <w:rFonts w:ascii="Arial" w:hAnsi="Arial" w:cs="Arial"/>
                  <w:sz w:val="14"/>
                  <w:szCs w:val="14"/>
                  <w:lang w:val="en-US"/>
                </w:rPr>
                <w:t>CP-202192</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D147C8" w:rsidP="00431F24">
            <w:pPr>
              <w:spacing w:after="0"/>
              <w:rPr>
                <w:rFonts w:ascii="Arial" w:hAnsi="Arial" w:cs="Arial"/>
                <w:lang w:val="en-US"/>
              </w:rPr>
            </w:pPr>
            <w:r>
              <w:rPr>
                <w:rFonts w:ascii="Arial" w:hAnsi="Arial" w:cs="Arial"/>
                <w:lang w:val="en-US"/>
              </w:rPr>
              <w:t>Working Agreement #35 challenged</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63" w:history="1">
              <w:r w:rsidR="00431F24" w:rsidRPr="00431F24">
                <w:rPr>
                  <w:rStyle w:val="Lienhypertexte"/>
                  <w:rFonts w:ascii="Arial" w:hAnsi="Arial" w:cs="Arial"/>
                  <w:sz w:val="14"/>
                  <w:szCs w:val="14"/>
                  <w:lang w:val="en-US"/>
                </w:rPr>
                <w:t>CP-202199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PC5 unicast security policy determination based on more than one V2X service</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Ericsson</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9344FF" w:rsidP="00431F24">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C1-205233</w:t>
            </w:r>
          </w:p>
        </w:tc>
      </w:tr>
      <w:tr w:rsidR="00431F24" w:rsidRPr="00431F24" w:rsidTr="000861EF">
        <w:trPr>
          <w:cantSplit/>
        </w:trPr>
        <w:tc>
          <w:tcPr>
            <w:tcW w:w="913" w:type="dxa"/>
            <w:tcBorders>
              <w:top w:val="single" w:sz="4" w:space="0" w:color="auto"/>
              <w:left w:val="single" w:sz="18" w:space="0" w:color="auto"/>
              <w:bottom w:val="nil"/>
              <w:right w:val="single" w:sz="4" w:space="0" w:color="auto"/>
            </w:tcBorders>
            <w:shd w:val="clear" w:color="auto" w:fill="FF0000"/>
          </w:tcPr>
          <w:p w:rsidR="00431F24" w:rsidRPr="000861EF" w:rsidRDefault="00431F24" w:rsidP="00431F24">
            <w:pPr>
              <w:spacing w:after="0"/>
              <w:rPr>
                <w:rFonts w:ascii="Arial" w:hAnsi="Arial" w:cs="Arial"/>
                <w:b/>
                <w:bCs/>
                <w:color w:val="FF0000"/>
                <w:lang w:val="en-US"/>
              </w:rPr>
            </w:pPr>
            <w:r w:rsidRPr="000861EF">
              <w:rPr>
                <w:rFonts w:ascii="Arial" w:hAnsi="Arial" w:cs="Arial"/>
                <w:b/>
                <w:bCs/>
                <w:color w:val="FF0000"/>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64" w:history="1">
              <w:r w:rsidR="00431F24" w:rsidRPr="00431F24">
                <w:rPr>
                  <w:rStyle w:val="Lienhypertexte"/>
                  <w:rFonts w:ascii="Arial" w:hAnsi="Arial" w:cs="Arial"/>
                  <w:sz w:val="14"/>
                  <w:szCs w:val="14"/>
                  <w:lang w:val="en-US"/>
                </w:rPr>
                <w:t>CP-202200</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Change configuration parameters over </w:t>
            </w:r>
            <w:proofErr w:type="spellStart"/>
            <w:r w:rsidRPr="00431F24">
              <w:rPr>
                <w:rFonts w:ascii="Arial" w:hAnsi="Arial" w:cs="Arial"/>
                <w:snapToGrid w:val="0"/>
                <w:color w:val="000000"/>
                <w:lang w:val="en-US"/>
              </w:rPr>
              <w:t>Uu</w:t>
            </w:r>
            <w:proofErr w:type="spellEnd"/>
            <w:r w:rsidRPr="00431F24">
              <w:rPr>
                <w:rFonts w:ascii="Arial" w:hAnsi="Arial" w:cs="Arial"/>
                <w:snapToGrid w:val="0"/>
                <w:color w:val="000000"/>
                <w:lang w:val="en-US"/>
              </w:rPr>
              <w:t xml:space="preserve"> to meet stage-2 requirements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vivo</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9344FF" w:rsidP="00431F24">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tc>
      </w:tr>
      <w:tr w:rsidR="00431F24" w:rsidRPr="00431F24" w:rsidTr="000861EF">
        <w:trPr>
          <w:cantSplit/>
        </w:trPr>
        <w:tc>
          <w:tcPr>
            <w:tcW w:w="913" w:type="dxa"/>
            <w:tcBorders>
              <w:top w:val="single" w:sz="4" w:space="0" w:color="auto"/>
              <w:left w:val="single" w:sz="18" w:space="0" w:color="auto"/>
              <w:bottom w:val="nil"/>
              <w:right w:val="single" w:sz="4" w:space="0" w:color="auto"/>
            </w:tcBorders>
            <w:shd w:val="clear" w:color="auto" w:fill="FF0000"/>
          </w:tcPr>
          <w:p w:rsidR="00431F24" w:rsidRPr="000861EF" w:rsidRDefault="00431F24" w:rsidP="00431F24">
            <w:pPr>
              <w:spacing w:after="0"/>
              <w:rPr>
                <w:rFonts w:ascii="Arial" w:hAnsi="Arial" w:cs="Arial"/>
                <w:b/>
                <w:bCs/>
                <w:color w:val="FF0000"/>
                <w:lang w:val="en-US"/>
              </w:rPr>
            </w:pPr>
            <w:r w:rsidRPr="000861EF">
              <w:rPr>
                <w:rFonts w:ascii="Arial" w:hAnsi="Arial" w:cs="Arial"/>
                <w:b/>
                <w:bCs/>
                <w:color w:val="FF0000"/>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65" w:history="1">
              <w:r w:rsidR="00431F24" w:rsidRPr="00431F24">
                <w:rPr>
                  <w:rStyle w:val="Lienhypertexte"/>
                  <w:rFonts w:ascii="Arial" w:hAnsi="Arial" w:cs="Arial"/>
                  <w:sz w:val="14"/>
                  <w:szCs w:val="14"/>
                  <w:lang w:val="en-US"/>
                </w:rPr>
                <w:t>CP-202201</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Update configuration parameters over </w:t>
            </w:r>
            <w:proofErr w:type="spellStart"/>
            <w:r w:rsidRPr="00431F24">
              <w:rPr>
                <w:rFonts w:ascii="Arial" w:hAnsi="Arial" w:cs="Arial"/>
                <w:snapToGrid w:val="0"/>
                <w:color w:val="000000"/>
                <w:lang w:val="en-US"/>
              </w:rPr>
              <w:t>Uu</w:t>
            </w:r>
            <w:proofErr w:type="spellEnd"/>
            <w:r w:rsidRPr="00431F24">
              <w:rPr>
                <w:rFonts w:ascii="Arial" w:hAnsi="Arial" w:cs="Arial"/>
                <w:snapToGrid w:val="0"/>
                <w:color w:val="000000"/>
                <w:lang w:val="en-US"/>
              </w:rPr>
              <w:t xml:space="preserve"> to meet stage2 requirements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vivo</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0861EF" w:rsidP="00431F24">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66" w:history="1">
              <w:r w:rsidR="00431F24" w:rsidRPr="00431F24">
                <w:rPr>
                  <w:rStyle w:val="Lienhypertexte"/>
                  <w:rFonts w:ascii="Arial" w:hAnsi="Arial" w:cs="Arial"/>
                  <w:sz w:val="14"/>
                  <w:szCs w:val="14"/>
                  <w:lang w:val="en-US"/>
                </w:rPr>
                <w:t>CP-202072</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67" w:history="1">
              <w:r w:rsidR="00431F24" w:rsidRPr="00431F24">
                <w:rPr>
                  <w:rStyle w:val="Lienhypertexte"/>
                  <w:rFonts w:ascii="Arial" w:hAnsi="Arial" w:cs="Arial"/>
                  <w:sz w:val="14"/>
                  <w:szCs w:val="14"/>
                  <w:lang w:val="en-US"/>
                </w:rPr>
                <w:t>CP-202108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w:t>
            </w:r>
            <w:proofErr w:type="spellStart"/>
            <w:r w:rsidRPr="00431F24">
              <w:rPr>
                <w:rFonts w:ascii="Arial" w:hAnsi="Arial" w:cs="Arial"/>
                <w:snapToGrid w:val="0"/>
                <w:color w:val="000000"/>
                <w:lang w:val="en-US"/>
              </w:rPr>
              <w:t>optimisations</w:t>
            </w:r>
            <w:proofErr w:type="spellEnd"/>
            <w:r w:rsidRPr="00431F24">
              <w:rPr>
                <w:rFonts w:ascii="Arial" w:hAnsi="Arial" w:cs="Arial"/>
                <w:snapToGrid w:val="0"/>
                <w:color w:val="000000"/>
                <w:lang w:val="en-US"/>
              </w:rPr>
              <w:t xml:space="preserve"> on UE radio capability </w:t>
            </w:r>
            <w:proofErr w:type="spellStart"/>
            <w:r w:rsidRPr="00431F24">
              <w:rPr>
                <w:rFonts w:ascii="Arial" w:hAnsi="Arial" w:cs="Arial"/>
                <w:snapToGrid w:val="0"/>
                <w:color w:val="000000"/>
                <w:lang w:val="en-US"/>
              </w:rPr>
              <w:t>signalling</w:t>
            </w:r>
            <w:proofErr w:type="spellEnd"/>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68" w:history="1">
              <w:r w:rsidR="00431F24" w:rsidRPr="00431F24">
                <w:rPr>
                  <w:rStyle w:val="Lienhypertexte"/>
                  <w:rFonts w:ascii="Arial" w:hAnsi="Arial" w:cs="Arial"/>
                  <w:sz w:val="14"/>
                  <w:szCs w:val="14"/>
                  <w:lang w:val="en-US"/>
                </w:rPr>
                <w:t>CP-202168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8E4DE5">
        <w:trPr>
          <w:cantSplit/>
        </w:trPr>
        <w:tc>
          <w:tcPr>
            <w:tcW w:w="913" w:type="dxa"/>
            <w:tcBorders>
              <w:top w:val="single" w:sz="4" w:space="0" w:color="auto"/>
              <w:left w:val="single" w:sz="18" w:space="0" w:color="auto"/>
              <w:bottom w:val="nil"/>
              <w:right w:val="single" w:sz="4" w:space="0" w:color="auto"/>
            </w:tcBorders>
            <w:shd w:val="clear" w:color="auto" w:fill="00B050"/>
          </w:tcPr>
          <w:p w:rsidR="00431F24" w:rsidRPr="008E4DE5" w:rsidRDefault="00431F24" w:rsidP="00431F24">
            <w:pPr>
              <w:spacing w:after="0"/>
              <w:rPr>
                <w:rFonts w:ascii="Arial" w:hAnsi="Arial" w:cs="Arial"/>
                <w:b/>
                <w:bCs/>
                <w:color w:val="00B050"/>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69" w:history="1">
              <w:r w:rsidR="00431F24" w:rsidRPr="00431F24">
                <w:rPr>
                  <w:rStyle w:val="Lienhypertexte"/>
                  <w:rFonts w:ascii="Arial" w:hAnsi="Arial" w:cs="Arial"/>
                  <w:sz w:val="14"/>
                  <w:szCs w:val="14"/>
                  <w:lang w:val="en-US"/>
                </w:rPr>
                <w:t>CP-202228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 of the IEI of UE radio capability ID deletion indication</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xml:space="preserve">Huawei, </w:t>
            </w:r>
            <w:proofErr w:type="spellStart"/>
            <w:r w:rsidRPr="00431F24">
              <w:rPr>
                <w:rFonts w:ascii="Arial" w:hAnsi="Arial" w:cs="Arial"/>
                <w:color w:val="000000"/>
                <w:lang w:val="en-US"/>
              </w:rPr>
              <w:t>MediaTek</w:t>
            </w:r>
            <w:proofErr w:type="spellEnd"/>
            <w:r w:rsidRPr="00431F24">
              <w:rPr>
                <w:rFonts w:ascii="Arial" w:hAnsi="Arial" w:cs="Arial"/>
                <w:color w:val="000000"/>
                <w:lang w:val="en-US"/>
              </w:rPr>
              <w:t xml:space="preserve"> Inc., Qualcomm Incorporated</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431F24" w:rsidRDefault="00431F24" w:rsidP="00431F24">
            <w:pPr>
              <w:spacing w:after="0"/>
              <w:rPr>
                <w:rFonts w:ascii="Arial" w:hAnsi="Arial" w:cs="Arial"/>
                <w:color w:val="000000"/>
                <w:lang w:val="en-US"/>
              </w:rPr>
            </w:pPr>
            <w:r w:rsidRPr="00431F24">
              <w:rPr>
                <w:rFonts w:ascii="Arial" w:hAnsi="Arial" w:cs="Arial"/>
                <w:color w:val="000000"/>
                <w:lang w:val="en-US"/>
              </w:rPr>
              <w:t>TS 24.501 provides a wrong IEI value for the UE radio capability ID deletion indication IE in the REGISTRATION ACCEPT message. This leads to undesirable effects as the UE radio capability ID deletion indication IE and the functionality associated to it cannot be used in that message. This needs to be resolved in order to implement the functionality.</w:t>
            </w:r>
          </w:p>
          <w:p w:rsidR="008E4DE5" w:rsidRDefault="008E4DE5" w:rsidP="00431F24">
            <w:pPr>
              <w:spacing w:after="0"/>
              <w:rPr>
                <w:rFonts w:ascii="Arial" w:hAnsi="Arial" w:cs="Arial"/>
                <w:color w:val="000000"/>
                <w:lang w:val="en-US"/>
              </w:rPr>
            </w:pPr>
          </w:p>
          <w:p w:rsidR="008E4DE5" w:rsidRPr="00431F24" w:rsidRDefault="008E4DE5" w:rsidP="008E4DE5">
            <w:pPr>
              <w:spacing w:after="0"/>
              <w:rPr>
                <w:rFonts w:ascii="Arial" w:hAnsi="Arial" w:cs="Arial"/>
                <w:lang w:val="en-US"/>
              </w:rPr>
            </w:pPr>
            <w:r w:rsidRPr="008E4DE5">
              <w:rPr>
                <w:rFonts w:ascii="Arial" w:hAnsi="Arial" w:cs="Arial"/>
                <w:lang w:val="en-US"/>
              </w:rPr>
              <w:t>After consulting with MCC on how to proceed, we decided to table a CR direct to plenary as the rapporteur of TS 24.501 cannot change the IEI value himself and the related functionality cannot be implemented.</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0D0EE0" w:rsidP="00431F24">
            <w:pPr>
              <w:spacing w:after="0"/>
              <w:rPr>
                <w:rFonts w:ascii="Arial" w:hAnsi="Arial" w:cs="Arial"/>
                <w:color w:val="000000"/>
                <w:sz w:val="14"/>
                <w:szCs w:val="14"/>
                <w:lang w:val="en-US"/>
              </w:rPr>
            </w:pPr>
            <w:hyperlink r:id="rId170" w:history="1">
              <w:r w:rsidR="00431F24" w:rsidRPr="00431F24">
                <w:rPr>
                  <w:rStyle w:val="Lienhypertexte"/>
                  <w:rFonts w:ascii="Arial" w:hAnsi="Arial" w:cs="Arial"/>
                  <w:sz w:val="14"/>
                  <w:szCs w:val="14"/>
                  <w:lang w:val="en-US"/>
                </w:rPr>
                <w:t>CP-202165</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MONASTERY2</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7D39D4" w:rsidRPr="007D39D4" w:rsidTr="007D39D4">
        <w:trPr>
          <w:cantSplit/>
        </w:trPr>
        <w:tc>
          <w:tcPr>
            <w:tcW w:w="913" w:type="dxa"/>
            <w:tcBorders>
              <w:top w:val="single" w:sz="4" w:space="0" w:color="auto"/>
              <w:left w:val="single" w:sz="18" w:space="0" w:color="auto"/>
              <w:bottom w:val="nil"/>
              <w:right w:val="single" w:sz="4" w:space="0" w:color="auto"/>
            </w:tcBorders>
            <w:shd w:val="clear" w:color="auto" w:fill="auto"/>
          </w:tcPr>
          <w:p w:rsidR="007D39D4" w:rsidRPr="007D39D4" w:rsidRDefault="007D39D4" w:rsidP="007D39D4">
            <w:pPr>
              <w:spacing w:after="0"/>
              <w:rPr>
                <w:rFonts w:ascii="Arial" w:hAnsi="Arial" w:cs="Arial"/>
                <w:b/>
                <w:bCs/>
                <w:lang w:val="en-US"/>
              </w:rPr>
            </w:pPr>
            <w:r w:rsidRPr="007D39D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b/>
                <w:bCs/>
                <w:lang w:val="en-US"/>
              </w:rPr>
            </w:pPr>
            <w:r w:rsidRPr="007D39D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7D39D4" w:rsidRPr="007D39D4" w:rsidRDefault="000D0EE0" w:rsidP="007D39D4">
            <w:pPr>
              <w:spacing w:after="0"/>
              <w:rPr>
                <w:rFonts w:ascii="Arial" w:hAnsi="Arial" w:cs="Arial"/>
                <w:color w:val="000000"/>
                <w:sz w:val="14"/>
                <w:szCs w:val="14"/>
                <w:lang w:val="en-US"/>
              </w:rPr>
            </w:pPr>
            <w:hyperlink r:id="rId171" w:history="1">
              <w:r w:rsidR="007D39D4" w:rsidRPr="007D39D4">
                <w:rPr>
                  <w:rStyle w:val="Lienhypertexte"/>
                  <w:rFonts w:ascii="Arial" w:hAnsi="Arial" w:cs="Arial"/>
                  <w:sz w:val="14"/>
                  <w:szCs w:val="14"/>
                  <w:lang w:val="en-US"/>
                </w:rPr>
                <w:t>CP-202019</w:t>
              </w:r>
            </w:hyperlink>
          </w:p>
        </w:tc>
        <w:tc>
          <w:tcPr>
            <w:tcW w:w="3292"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snapToGrid w:val="0"/>
                <w:color w:val="000000"/>
                <w:lang w:val="en-US"/>
              </w:rPr>
            </w:pPr>
            <w:r w:rsidRPr="007D39D4">
              <w:rPr>
                <w:rFonts w:ascii="Arial" w:hAnsi="Arial" w:cs="Arial"/>
                <w:snapToGrid w:val="0"/>
                <w:color w:val="000000"/>
                <w:lang w:val="en-US"/>
              </w:rPr>
              <w:t>De-affiliation upon logoff</w:t>
            </w:r>
          </w:p>
        </w:tc>
        <w:tc>
          <w:tcPr>
            <w:tcW w:w="1912"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color w:val="000000"/>
                <w:lang w:val="en-US"/>
              </w:rPr>
            </w:pPr>
            <w:r w:rsidRPr="007D39D4">
              <w:rPr>
                <w:rFonts w:ascii="Arial" w:hAnsi="Arial" w:cs="Arial"/>
                <w:color w:val="000000"/>
                <w:lang w:val="en-US"/>
              </w:rPr>
              <w:t>FirstNet / Mike</w:t>
            </w:r>
          </w:p>
        </w:tc>
        <w:tc>
          <w:tcPr>
            <w:tcW w:w="1353"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7D39D4" w:rsidRPr="007D39D4" w:rsidRDefault="007D39D4" w:rsidP="007D39D4">
            <w:pPr>
              <w:spacing w:after="0"/>
              <w:rPr>
                <w:rFonts w:ascii="Arial" w:hAnsi="Arial" w:cs="Arial"/>
                <w:lang w:val="en-US"/>
              </w:rPr>
            </w:pPr>
            <w:r w:rsidRPr="007D39D4">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1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9C1954" w:rsidRPr="000861EF" w:rsidTr="00A31E85">
        <w:trPr>
          <w:cantSplit/>
        </w:trPr>
        <w:tc>
          <w:tcPr>
            <w:tcW w:w="913" w:type="dxa"/>
            <w:tcBorders>
              <w:top w:val="single" w:sz="4" w:space="0" w:color="auto"/>
              <w:left w:val="single" w:sz="18" w:space="0" w:color="auto"/>
              <w:bottom w:val="nil"/>
              <w:right w:val="single" w:sz="4" w:space="0" w:color="auto"/>
            </w:tcBorders>
            <w:shd w:val="clear" w:color="auto" w:fill="00B0F0"/>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C1954" w:rsidRPr="009C1954" w:rsidRDefault="000D0EE0" w:rsidP="009C1954">
            <w:pPr>
              <w:spacing w:after="0"/>
              <w:rPr>
                <w:rFonts w:ascii="Arial" w:hAnsi="Arial" w:cs="Arial"/>
                <w:color w:val="000000"/>
                <w:sz w:val="14"/>
                <w:szCs w:val="14"/>
                <w:lang w:val="en-US"/>
              </w:rPr>
            </w:pPr>
            <w:hyperlink r:id="rId172" w:history="1">
              <w:r w:rsidR="009C1954" w:rsidRPr="009C1954">
                <w:rPr>
                  <w:rStyle w:val="Lienhypertexte"/>
                  <w:rFonts w:ascii="Arial" w:hAnsi="Arial" w:cs="Arial"/>
                  <w:sz w:val="14"/>
                  <w:szCs w:val="14"/>
                  <w:lang w:val="en-US"/>
                </w:rPr>
                <w:t>CP-202020</w:t>
              </w:r>
            </w:hyperlink>
          </w:p>
        </w:tc>
        <w:tc>
          <w:tcPr>
            <w:tcW w:w="3292"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snapToGrid w:val="0"/>
                <w:color w:val="000000"/>
                <w:lang w:val="en-US"/>
              </w:rPr>
            </w:pPr>
            <w:proofErr w:type="spellStart"/>
            <w:r w:rsidRPr="009C1954">
              <w:rPr>
                <w:rFonts w:ascii="Arial" w:hAnsi="Arial" w:cs="Arial"/>
                <w:snapToGrid w:val="0"/>
                <w:color w:val="000000"/>
                <w:lang w:val="en-US"/>
              </w:rPr>
              <w:t>NodeType</w:t>
            </w:r>
            <w:proofErr w:type="spellEnd"/>
            <w:r w:rsidRPr="009C1954">
              <w:rPr>
                <w:rFonts w:ascii="Arial" w:hAnsi="Arial" w:cs="Arial"/>
                <w:snapToGrid w:val="0"/>
                <w:color w:val="000000"/>
                <w:lang w:val="en-US"/>
              </w:rPr>
              <w:t xml:space="preserve"> in </w:t>
            </w:r>
            <w:proofErr w:type="spellStart"/>
            <w:r w:rsidRPr="009C1954">
              <w:rPr>
                <w:rFonts w:ascii="Arial" w:hAnsi="Arial" w:cs="Arial"/>
                <w:snapToGrid w:val="0"/>
                <w:color w:val="000000"/>
                <w:lang w:val="en-US"/>
              </w:rPr>
              <w:t>HssAuthenticationInfoRequest</w:t>
            </w:r>
            <w:proofErr w:type="spellEnd"/>
          </w:p>
        </w:tc>
        <w:tc>
          <w:tcPr>
            <w:tcW w:w="1912"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color w:val="000000"/>
                <w:lang w:val="en-US"/>
              </w:rPr>
            </w:pPr>
            <w:r w:rsidRPr="009C1954">
              <w:rPr>
                <w:rFonts w:ascii="Arial" w:hAnsi="Arial" w:cs="Arial"/>
                <w:color w:val="000000"/>
                <w:lang w:val="en-US"/>
              </w:rPr>
              <w:t>Hewlett-Packard Enterprise</w:t>
            </w:r>
          </w:p>
        </w:tc>
        <w:tc>
          <w:tcPr>
            <w:tcW w:w="1353" w:type="dxa"/>
            <w:tcBorders>
              <w:top w:val="single" w:sz="4" w:space="0" w:color="auto"/>
              <w:left w:val="single" w:sz="4" w:space="0" w:color="auto"/>
              <w:bottom w:val="nil"/>
              <w:right w:val="single" w:sz="4" w:space="0" w:color="auto"/>
            </w:tcBorders>
            <w:shd w:val="clear" w:color="auto" w:fill="auto"/>
          </w:tcPr>
          <w:p w:rsidR="009C1954" w:rsidRPr="009C1954" w:rsidRDefault="00A31E85" w:rsidP="009C1954">
            <w:pPr>
              <w:spacing w:after="0"/>
              <w:rPr>
                <w:rFonts w:ascii="Arial" w:hAnsi="Arial" w:cs="Arial"/>
                <w:color w:val="000000"/>
                <w:lang w:val="en-US"/>
              </w:rPr>
            </w:pPr>
            <w:r>
              <w:rPr>
                <w:rFonts w:ascii="Arial" w:hAnsi="Arial" w:cs="Arial"/>
                <w:color w:val="000000"/>
                <w:lang w:val="en-US"/>
              </w:rPr>
              <w:t>Revised to 2231</w:t>
            </w:r>
          </w:p>
        </w:tc>
        <w:tc>
          <w:tcPr>
            <w:tcW w:w="4070" w:type="dxa"/>
            <w:tcBorders>
              <w:top w:val="single" w:sz="4" w:space="0" w:color="auto"/>
              <w:left w:val="single" w:sz="4" w:space="0" w:color="auto"/>
              <w:bottom w:val="nil"/>
              <w:right w:val="single" w:sz="18" w:space="0" w:color="auto"/>
            </w:tcBorders>
            <w:shd w:val="clear" w:color="auto" w:fill="auto"/>
          </w:tcPr>
          <w:p w:rsidR="009C1954" w:rsidRDefault="000861EF" w:rsidP="009C1954">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C4-204467</w:t>
            </w:r>
            <w:r>
              <w:rPr>
                <w:rFonts w:ascii="Arial" w:hAnsi="Arial" w:cs="Arial"/>
                <w:lang w:val="en-US"/>
              </w:rPr>
              <w:t xml:space="preserve"> in CR Pack 2111</w:t>
            </w:r>
          </w:p>
          <w:p w:rsidR="008C11D8" w:rsidRDefault="008C11D8" w:rsidP="009C1954">
            <w:pPr>
              <w:spacing w:after="0"/>
              <w:rPr>
                <w:rFonts w:ascii="Arial" w:hAnsi="Arial" w:cs="Arial"/>
                <w:lang w:val="en-US"/>
              </w:rPr>
            </w:pPr>
          </w:p>
          <w:p w:rsidR="008C11D8" w:rsidRDefault="008C11D8" w:rsidP="009C1954">
            <w:pPr>
              <w:spacing w:after="0"/>
              <w:rPr>
                <w:rFonts w:ascii="Arial" w:hAnsi="Arial" w:cs="Arial"/>
                <w:lang w:val="en-US"/>
              </w:rPr>
            </w:pPr>
            <w:r>
              <w:rPr>
                <w:rFonts w:ascii="Arial" w:hAnsi="Arial" w:cs="Arial"/>
                <w:lang w:val="en-US"/>
              </w:rPr>
              <w:t xml:space="preserve">Nokia: </w:t>
            </w:r>
            <w:r w:rsidRPr="008C11D8">
              <w:rPr>
                <w:rFonts w:ascii="Arial" w:hAnsi="Arial" w:cs="Arial"/>
                <w:lang w:val="en-US"/>
              </w:rPr>
              <w:t>Cardinality needs to be corrected to 0</w:t>
            </w:r>
            <w:proofErr w:type="gramStart"/>
            <w:r w:rsidRPr="008C11D8">
              <w:rPr>
                <w:rFonts w:ascii="Arial" w:hAnsi="Arial" w:cs="Arial"/>
                <w:lang w:val="en-US"/>
              </w:rPr>
              <w:t>..1</w:t>
            </w:r>
            <w:proofErr w:type="gramEnd"/>
            <w:r w:rsidRPr="008C11D8">
              <w:rPr>
                <w:rFonts w:ascii="Arial" w:hAnsi="Arial" w:cs="Arial"/>
                <w:lang w:val="en-US"/>
              </w:rPr>
              <w:t>.</w:t>
            </w:r>
          </w:p>
          <w:p w:rsidR="008C11D8" w:rsidRDefault="008C11D8" w:rsidP="009C1954">
            <w:pPr>
              <w:spacing w:after="0"/>
              <w:rPr>
                <w:rFonts w:ascii="Arial" w:hAnsi="Arial" w:cs="Arial"/>
                <w:lang w:val="en-US"/>
              </w:rPr>
            </w:pPr>
          </w:p>
          <w:p w:rsidR="008C11D8" w:rsidRPr="008C11D8" w:rsidRDefault="008C11D8" w:rsidP="009C1954">
            <w:pPr>
              <w:spacing w:after="0"/>
              <w:rPr>
                <w:rFonts w:ascii="Arial" w:hAnsi="Arial" w:cs="Arial"/>
              </w:rPr>
            </w:pPr>
            <w:r>
              <w:rPr>
                <w:rFonts w:ascii="Arial" w:hAnsi="Arial" w:cs="Arial"/>
                <w:lang w:val="en-US"/>
              </w:rPr>
              <w:t>HPE: OK. Done in 2231</w:t>
            </w:r>
          </w:p>
        </w:tc>
      </w:tr>
      <w:tr w:rsidR="00A31E85" w:rsidRPr="00A31E85" w:rsidTr="00A31E85">
        <w:trPr>
          <w:cantSplit/>
        </w:trPr>
        <w:tc>
          <w:tcPr>
            <w:tcW w:w="913" w:type="dxa"/>
            <w:tcBorders>
              <w:top w:val="single" w:sz="4" w:space="0" w:color="auto"/>
              <w:left w:val="single" w:sz="18" w:space="0" w:color="auto"/>
              <w:bottom w:val="nil"/>
              <w:right w:val="single" w:sz="4" w:space="0" w:color="auto"/>
            </w:tcBorders>
            <w:shd w:val="clear" w:color="auto" w:fill="00B0F0"/>
          </w:tcPr>
          <w:p w:rsidR="00A31E85" w:rsidRPr="00A31E85" w:rsidRDefault="00A31E85" w:rsidP="00A31E85">
            <w:pPr>
              <w:spacing w:after="0"/>
              <w:rPr>
                <w:rFonts w:ascii="Arial" w:hAnsi="Arial" w:cs="Arial"/>
                <w:b/>
                <w:bCs/>
                <w:lang w:val="en-US"/>
              </w:rPr>
            </w:pPr>
            <w:r w:rsidRPr="00A31E8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31E85" w:rsidRPr="00A31E85" w:rsidRDefault="00A31E85" w:rsidP="00A31E85">
            <w:pPr>
              <w:spacing w:after="0"/>
              <w:rPr>
                <w:rFonts w:ascii="Arial" w:hAnsi="Arial" w:cs="Arial"/>
                <w:b/>
                <w:bCs/>
                <w:lang w:val="en-US"/>
              </w:rPr>
            </w:pPr>
            <w:r w:rsidRPr="00A31E85">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31E85" w:rsidRPr="00A31E85" w:rsidRDefault="000D0EE0" w:rsidP="00A31E85">
            <w:pPr>
              <w:spacing w:after="0"/>
              <w:rPr>
                <w:rFonts w:ascii="Arial" w:hAnsi="Arial" w:cs="Arial"/>
                <w:color w:val="0000FF"/>
                <w:sz w:val="14"/>
                <w:szCs w:val="14"/>
                <w:u w:val="single"/>
                <w:lang w:val="en-US"/>
              </w:rPr>
            </w:pPr>
            <w:hyperlink r:id="rId173" w:history="1">
              <w:r w:rsidR="00A31E85" w:rsidRPr="00A31E85">
                <w:rPr>
                  <w:rStyle w:val="Lienhypertexte"/>
                  <w:rFonts w:ascii="Arial" w:hAnsi="Arial" w:cs="Arial"/>
                  <w:sz w:val="14"/>
                  <w:szCs w:val="14"/>
                  <w:lang w:val="en-US"/>
                </w:rPr>
                <w:t>CP-202231</w:t>
              </w:r>
            </w:hyperlink>
          </w:p>
        </w:tc>
        <w:tc>
          <w:tcPr>
            <w:tcW w:w="3292" w:type="dxa"/>
            <w:tcBorders>
              <w:top w:val="single" w:sz="4" w:space="0" w:color="auto"/>
              <w:left w:val="single" w:sz="4" w:space="0" w:color="auto"/>
              <w:bottom w:val="nil"/>
              <w:right w:val="single" w:sz="4" w:space="0" w:color="auto"/>
            </w:tcBorders>
            <w:shd w:val="clear" w:color="auto" w:fill="FFFF00"/>
          </w:tcPr>
          <w:p w:rsidR="00A31E85" w:rsidRPr="00A31E85" w:rsidRDefault="00A31E85" w:rsidP="00A31E85">
            <w:pPr>
              <w:spacing w:after="0"/>
              <w:rPr>
                <w:rFonts w:ascii="Arial" w:hAnsi="Arial" w:cs="Arial"/>
                <w:snapToGrid w:val="0"/>
                <w:color w:val="000000"/>
                <w:lang w:val="en-US"/>
              </w:rPr>
            </w:pPr>
            <w:proofErr w:type="spellStart"/>
            <w:r w:rsidRPr="00A31E85">
              <w:rPr>
                <w:rFonts w:ascii="Arial" w:hAnsi="Arial" w:cs="Arial"/>
                <w:snapToGrid w:val="0"/>
                <w:color w:val="000000"/>
                <w:lang w:val="en-US"/>
              </w:rPr>
              <w:t>NodeType</w:t>
            </w:r>
            <w:proofErr w:type="spellEnd"/>
            <w:r w:rsidRPr="00A31E85">
              <w:rPr>
                <w:rFonts w:ascii="Arial" w:hAnsi="Arial" w:cs="Arial"/>
                <w:snapToGrid w:val="0"/>
                <w:color w:val="000000"/>
                <w:lang w:val="en-US"/>
              </w:rPr>
              <w:t xml:space="preserve"> in </w:t>
            </w:r>
            <w:proofErr w:type="spellStart"/>
            <w:r w:rsidRPr="00A31E85">
              <w:rPr>
                <w:rFonts w:ascii="Arial" w:hAnsi="Arial" w:cs="Arial"/>
                <w:snapToGrid w:val="0"/>
                <w:color w:val="000000"/>
                <w:lang w:val="en-US"/>
              </w:rPr>
              <w:t>HssAuthenticationInfoRequest</w:t>
            </w:r>
            <w:proofErr w:type="spellEnd"/>
          </w:p>
        </w:tc>
        <w:tc>
          <w:tcPr>
            <w:tcW w:w="1912" w:type="dxa"/>
            <w:tcBorders>
              <w:top w:val="single" w:sz="4" w:space="0" w:color="auto"/>
              <w:left w:val="single" w:sz="4" w:space="0" w:color="auto"/>
              <w:bottom w:val="nil"/>
              <w:right w:val="single" w:sz="4" w:space="0" w:color="auto"/>
            </w:tcBorders>
            <w:shd w:val="clear" w:color="auto" w:fill="FFFF00"/>
          </w:tcPr>
          <w:p w:rsidR="00A31E85" w:rsidRPr="00A31E85" w:rsidRDefault="00A31E85" w:rsidP="00A31E85">
            <w:pPr>
              <w:spacing w:after="0"/>
              <w:rPr>
                <w:rFonts w:ascii="Arial" w:hAnsi="Arial" w:cs="Arial"/>
                <w:color w:val="000000"/>
                <w:lang w:val="en-US"/>
              </w:rPr>
            </w:pPr>
            <w:r w:rsidRPr="00A31E85">
              <w:rPr>
                <w:rFonts w:ascii="Arial" w:hAnsi="Arial" w:cs="Arial"/>
                <w:color w:val="000000"/>
                <w:lang w:val="en-US"/>
              </w:rPr>
              <w:t>Hewlett-Packard Enterprise, Ericsson</w:t>
            </w:r>
          </w:p>
        </w:tc>
        <w:tc>
          <w:tcPr>
            <w:tcW w:w="1353" w:type="dxa"/>
            <w:tcBorders>
              <w:top w:val="single" w:sz="4" w:space="0" w:color="auto"/>
              <w:left w:val="single" w:sz="4" w:space="0" w:color="auto"/>
              <w:bottom w:val="nil"/>
              <w:right w:val="single" w:sz="4" w:space="0" w:color="auto"/>
            </w:tcBorders>
            <w:shd w:val="clear" w:color="auto" w:fill="FFFF00"/>
          </w:tcPr>
          <w:p w:rsidR="00A31E85" w:rsidRPr="00A31E85" w:rsidRDefault="00A31E85" w:rsidP="00A31E85">
            <w:pPr>
              <w:spacing w:after="0"/>
              <w:rPr>
                <w:rFonts w:ascii="Arial" w:hAnsi="Arial" w:cs="Arial"/>
                <w:color w:val="000000"/>
                <w:lang w:val="en-US"/>
              </w:rPr>
            </w:pPr>
            <w:r w:rsidRPr="00A31E85">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31E85" w:rsidRPr="00A31E85" w:rsidRDefault="00A31E85" w:rsidP="00A31E85">
            <w:pPr>
              <w:spacing w:after="0"/>
              <w:rPr>
                <w:rFonts w:ascii="Arial" w:hAnsi="Arial" w:cs="Arial"/>
                <w:lang w:val="en-US"/>
              </w:rPr>
            </w:pPr>
            <w:r w:rsidRPr="00A31E85">
              <w:rPr>
                <w:rFonts w:ascii="Arial" w:hAnsi="Arial" w:cs="Arial"/>
                <w:lang w:val="en-US"/>
              </w:rPr>
              <w:t xml:space="preserve">Corrected the cardinality of the </w:t>
            </w:r>
            <w:proofErr w:type="spellStart"/>
            <w:r w:rsidRPr="00A31E85">
              <w:rPr>
                <w:rFonts w:ascii="Arial" w:hAnsi="Arial" w:cs="Arial"/>
                <w:lang w:val="en-US"/>
              </w:rPr>
              <w:t>requestingNodeType</w:t>
            </w:r>
            <w:proofErr w:type="spellEnd"/>
            <w:r w:rsidRPr="00A31E85">
              <w:rPr>
                <w:rFonts w:ascii="Arial" w:hAnsi="Arial" w:cs="Arial"/>
                <w:lang w:val="en-US"/>
              </w:rPr>
              <w:t xml:space="preserve"> in Table 6.3.6.2.10-1 and added Ericsson as a source to the TSG</w:t>
            </w:r>
          </w:p>
        </w:tc>
      </w:tr>
      <w:tr w:rsidR="009C1954" w:rsidRPr="009C1954" w:rsidTr="000861EF">
        <w:trPr>
          <w:cantSplit/>
        </w:trPr>
        <w:tc>
          <w:tcPr>
            <w:tcW w:w="913" w:type="dxa"/>
            <w:tcBorders>
              <w:top w:val="single" w:sz="4" w:space="0" w:color="auto"/>
              <w:left w:val="single" w:sz="18" w:space="0" w:color="auto"/>
              <w:bottom w:val="nil"/>
              <w:right w:val="single" w:sz="4" w:space="0" w:color="auto"/>
            </w:tcBorders>
            <w:shd w:val="clear" w:color="auto" w:fill="00B0F0"/>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C1954" w:rsidRPr="009C1954" w:rsidRDefault="000D0EE0" w:rsidP="009C1954">
            <w:pPr>
              <w:spacing w:after="0"/>
              <w:rPr>
                <w:rFonts w:ascii="Arial" w:hAnsi="Arial" w:cs="Arial"/>
                <w:color w:val="000000"/>
                <w:sz w:val="14"/>
                <w:szCs w:val="14"/>
                <w:lang w:val="en-US"/>
              </w:rPr>
            </w:pPr>
            <w:hyperlink r:id="rId174" w:history="1">
              <w:r w:rsidR="009C1954" w:rsidRPr="009C1954">
                <w:rPr>
                  <w:rStyle w:val="Lienhypertexte"/>
                  <w:rFonts w:ascii="Arial" w:hAnsi="Arial" w:cs="Arial"/>
                  <w:sz w:val="14"/>
                  <w:szCs w:val="14"/>
                  <w:lang w:val="en-US"/>
                </w:rPr>
                <w:t>CP-202111</w:t>
              </w:r>
            </w:hyperlink>
          </w:p>
        </w:tc>
        <w:tc>
          <w:tcPr>
            <w:tcW w:w="3292"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snapToGrid w:val="0"/>
                <w:color w:val="000000"/>
                <w:lang w:val="en-US"/>
              </w:rPr>
            </w:pPr>
            <w:proofErr w:type="spellStart"/>
            <w:r w:rsidRPr="009C1954">
              <w:rPr>
                <w:rFonts w:ascii="Arial" w:hAnsi="Arial" w:cs="Arial"/>
                <w:snapToGrid w:val="0"/>
                <w:color w:val="000000"/>
                <w:lang w:val="en-US"/>
              </w:rPr>
              <w:t>Correcions</w:t>
            </w:r>
            <w:proofErr w:type="spellEnd"/>
            <w:r w:rsidRPr="009C1954">
              <w:rPr>
                <w:rFonts w:ascii="Arial" w:hAnsi="Arial" w:cs="Arial"/>
                <w:snapToGrid w:val="0"/>
                <w:color w:val="000000"/>
                <w:lang w:val="en-US"/>
              </w:rPr>
              <w:t xml:space="preserve"> on User data interworking, Coexistence and Migration</w:t>
            </w:r>
          </w:p>
        </w:tc>
        <w:tc>
          <w:tcPr>
            <w:tcW w:w="1912"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color w:val="000000"/>
                <w:lang w:val="en-US"/>
              </w:rPr>
            </w:pPr>
            <w:r w:rsidRPr="009C195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color w:val="000000"/>
                <w:lang w:val="en-US"/>
              </w:rPr>
            </w:pPr>
            <w:r w:rsidRPr="009C195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C1954" w:rsidRPr="009C1954" w:rsidRDefault="009C1954" w:rsidP="009C1954">
            <w:pPr>
              <w:spacing w:after="0"/>
              <w:rPr>
                <w:rFonts w:ascii="Arial" w:hAnsi="Arial" w:cs="Arial"/>
                <w:lang w:val="en-US"/>
              </w:rPr>
            </w:pPr>
            <w:r w:rsidRPr="009C1954">
              <w:rPr>
                <w:rFonts w:ascii="Arial" w:hAnsi="Arial" w:cs="Arial"/>
                <w:lang w:val="en-US"/>
              </w:rPr>
              <w:t> </w:t>
            </w:r>
          </w:p>
        </w:tc>
      </w:tr>
      <w:tr w:rsidR="005B02BF"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6259C" w:rsidRPr="00F6259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F6259C" w:rsidRPr="00F6259C" w:rsidRDefault="000D0EE0" w:rsidP="00F6259C">
            <w:pPr>
              <w:spacing w:after="0"/>
              <w:rPr>
                <w:rFonts w:ascii="Arial" w:hAnsi="Arial" w:cs="Arial"/>
                <w:color w:val="000000"/>
                <w:sz w:val="14"/>
                <w:szCs w:val="14"/>
                <w:lang w:val="en-US"/>
              </w:rPr>
            </w:pPr>
            <w:hyperlink r:id="rId175" w:history="1">
              <w:r w:rsidR="00F6259C" w:rsidRPr="00F6259C">
                <w:rPr>
                  <w:rStyle w:val="Lienhypertexte"/>
                  <w:rFonts w:ascii="Arial" w:hAnsi="Arial" w:cs="Arial"/>
                  <w:sz w:val="14"/>
                  <w:szCs w:val="14"/>
                  <w:lang w:val="en-US"/>
                </w:rPr>
                <w:t>CP-202082</w:t>
              </w:r>
            </w:hyperlink>
          </w:p>
        </w:tc>
        <w:tc>
          <w:tcPr>
            <w:tcW w:w="3292" w:type="dxa"/>
            <w:tcBorders>
              <w:top w:val="single" w:sz="4" w:space="0" w:color="auto"/>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CR Pack on </w:t>
            </w:r>
            <w:proofErr w:type="spellStart"/>
            <w:r w:rsidRPr="00F6259C">
              <w:rPr>
                <w:rFonts w:ascii="Arial" w:hAnsi="Arial" w:cs="Arial"/>
                <w:snapToGrid w:val="0"/>
                <w:color w:val="000000"/>
                <w:lang w:val="en-US"/>
              </w:rPr>
              <w:t>xBDT</w:t>
            </w:r>
            <w:proofErr w:type="spellEnd"/>
          </w:p>
        </w:tc>
        <w:tc>
          <w:tcPr>
            <w:tcW w:w="1912" w:type="dxa"/>
            <w:tcBorders>
              <w:top w:val="single" w:sz="4" w:space="0" w:color="auto"/>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0D0EE0" w:rsidP="00F6259C">
            <w:pPr>
              <w:spacing w:after="0"/>
              <w:rPr>
                <w:rFonts w:ascii="Arial" w:hAnsi="Arial" w:cs="Arial"/>
                <w:color w:val="000000"/>
                <w:sz w:val="14"/>
                <w:szCs w:val="14"/>
                <w:lang w:val="en-US"/>
              </w:rPr>
            </w:pPr>
            <w:hyperlink r:id="rId176" w:history="1">
              <w:r w:rsidR="00F6259C" w:rsidRPr="00F6259C">
                <w:rPr>
                  <w:rStyle w:val="Lienhypertexte"/>
                  <w:rFonts w:ascii="Arial" w:hAnsi="Arial" w:cs="Arial"/>
                  <w:sz w:val="14"/>
                  <w:szCs w:val="14"/>
                  <w:lang w:val="en-US"/>
                </w:rPr>
                <w:t>CP-202110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Corrections on Service based Interface protocol improvements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nil"/>
              <w:left w:val="single" w:sz="18"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lastRenderedPageBreak/>
              <w:t> </w:t>
            </w:r>
          </w:p>
        </w:tc>
        <w:tc>
          <w:tcPr>
            <w:tcW w:w="2527" w:type="dxa"/>
            <w:tcBorders>
              <w:top w:val="nil"/>
              <w:left w:val="single" w:sz="4"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0D0EE0" w:rsidP="00F6259C">
            <w:pPr>
              <w:spacing w:after="0"/>
              <w:rPr>
                <w:rFonts w:ascii="Arial" w:hAnsi="Arial" w:cs="Arial"/>
                <w:color w:val="000000"/>
                <w:sz w:val="14"/>
                <w:szCs w:val="14"/>
                <w:lang w:val="en-US"/>
              </w:rPr>
            </w:pPr>
            <w:hyperlink r:id="rId177" w:history="1">
              <w:r w:rsidR="00F6259C" w:rsidRPr="00F6259C">
                <w:rPr>
                  <w:rStyle w:val="Lienhypertexte"/>
                  <w:rFonts w:ascii="Arial" w:hAnsi="Arial" w:cs="Arial"/>
                  <w:sz w:val="14"/>
                  <w:szCs w:val="14"/>
                  <w:lang w:val="en-US"/>
                </w:rPr>
                <w:t>CP-202117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Load and Overload Control of 5GC Service Based Interfaces </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nil"/>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nil"/>
              <w:left w:val="single" w:sz="4" w:space="0" w:color="auto"/>
              <w:bottom w:val="nil"/>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Default="005B02BF" w:rsidP="007D7ED2">
            <w:pPr>
              <w:spacing w:after="0"/>
              <w:rPr>
                <w:rFonts w:ascii="Arial" w:hAnsi="Arial" w:cs="Arial"/>
                <w:b/>
                <w:bCs/>
                <w:lang w:val="en-US"/>
              </w:rPr>
            </w:pPr>
          </w:p>
          <w:p w:rsidR="00F6259C" w:rsidRPr="00107C20" w:rsidRDefault="00F6259C"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0D0EE0" w:rsidP="00F6259C">
            <w:pPr>
              <w:spacing w:after="0"/>
              <w:rPr>
                <w:rFonts w:ascii="Arial" w:hAnsi="Arial" w:cs="Arial"/>
                <w:color w:val="000000"/>
                <w:sz w:val="14"/>
                <w:szCs w:val="14"/>
                <w:lang w:val="en-US"/>
              </w:rPr>
            </w:pPr>
            <w:hyperlink r:id="rId178" w:history="1">
              <w:r w:rsidR="00F6259C" w:rsidRPr="00F6259C">
                <w:rPr>
                  <w:rStyle w:val="Lienhypertexte"/>
                  <w:rFonts w:ascii="Arial" w:hAnsi="Arial" w:cs="Arial"/>
                  <w:sz w:val="14"/>
                  <w:szCs w:val="14"/>
                  <w:lang w:val="en-US"/>
                </w:rPr>
                <w:t>CP-202064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CR Pack on </w:t>
            </w:r>
            <w:proofErr w:type="spellStart"/>
            <w:r w:rsidRPr="00F6259C">
              <w:rPr>
                <w:rFonts w:ascii="Arial" w:hAnsi="Arial" w:cs="Arial"/>
                <w:snapToGrid w:val="0"/>
                <w:color w:val="000000"/>
                <w:lang w:val="en-US"/>
              </w:rPr>
              <w:t>eCAPIF</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0D0EE0" w:rsidP="00F6259C">
            <w:pPr>
              <w:spacing w:after="0"/>
              <w:rPr>
                <w:rFonts w:ascii="Arial" w:hAnsi="Arial" w:cs="Arial"/>
                <w:color w:val="000000"/>
                <w:sz w:val="14"/>
                <w:szCs w:val="14"/>
                <w:lang w:val="en-US"/>
              </w:rPr>
            </w:pPr>
            <w:hyperlink r:id="rId179" w:history="1">
              <w:r w:rsidR="00F6259C" w:rsidRPr="00F6259C">
                <w:rPr>
                  <w:rStyle w:val="Lienhypertexte"/>
                  <w:rFonts w:ascii="Arial" w:hAnsi="Arial" w:cs="Arial"/>
                  <w:sz w:val="14"/>
                  <w:szCs w:val="14"/>
                  <w:lang w:val="en-US"/>
                </w:rPr>
                <w:t>CP-202074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0D0EE0" w:rsidP="00F6259C">
            <w:pPr>
              <w:spacing w:after="0"/>
              <w:rPr>
                <w:rFonts w:ascii="Arial" w:hAnsi="Arial" w:cs="Arial"/>
                <w:color w:val="000000"/>
                <w:sz w:val="14"/>
                <w:szCs w:val="14"/>
                <w:lang w:val="en-US"/>
              </w:rPr>
            </w:pPr>
            <w:hyperlink r:id="rId180" w:history="1">
              <w:r w:rsidR="00F6259C" w:rsidRPr="00F6259C">
                <w:rPr>
                  <w:rStyle w:val="Lienhypertexte"/>
                  <w:rFonts w:ascii="Arial" w:hAnsi="Arial" w:cs="Arial"/>
                  <w:sz w:val="14"/>
                  <w:szCs w:val="14"/>
                  <w:lang w:val="en-US"/>
                </w:rPr>
                <w:t>CP-202087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Pack2 on SEAL</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0D0EE0" w:rsidP="00F6259C">
            <w:pPr>
              <w:spacing w:after="0"/>
              <w:rPr>
                <w:rFonts w:ascii="Arial" w:hAnsi="Arial" w:cs="Arial"/>
                <w:color w:val="000000"/>
                <w:sz w:val="14"/>
                <w:szCs w:val="14"/>
                <w:lang w:val="en-US"/>
              </w:rPr>
            </w:pPr>
            <w:hyperlink r:id="rId181" w:history="1">
              <w:r w:rsidR="00F6259C" w:rsidRPr="00F6259C">
                <w:rPr>
                  <w:rStyle w:val="Lienhypertexte"/>
                  <w:rFonts w:ascii="Arial" w:hAnsi="Arial" w:cs="Arial"/>
                  <w:sz w:val="14"/>
                  <w:szCs w:val="14"/>
                  <w:lang w:val="en-US"/>
                </w:rPr>
                <w:t>CP-202163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0D0EE0" w:rsidP="00F6259C">
            <w:pPr>
              <w:spacing w:after="0"/>
              <w:rPr>
                <w:rFonts w:ascii="Arial" w:hAnsi="Arial" w:cs="Arial"/>
                <w:color w:val="000000"/>
                <w:sz w:val="14"/>
                <w:szCs w:val="14"/>
                <w:lang w:val="en-US"/>
              </w:rPr>
            </w:pPr>
            <w:hyperlink r:id="rId182" w:history="1">
              <w:r w:rsidR="00F6259C" w:rsidRPr="00F6259C">
                <w:rPr>
                  <w:rStyle w:val="Lienhypertexte"/>
                  <w:rFonts w:ascii="Arial" w:hAnsi="Arial" w:cs="Arial"/>
                  <w:sz w:val="14"/>
                  <w:szCs w:val="14"/>
                  <w:lang w:val="en-US"/>
                </w:rPr>
                <w:t>CP-202159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IABARC</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0D0EE0" w:rsidP="00F6259C">
            <w:pPr>
              <w:spacing w:after="0"/>
              <w:rPr>
                <w:rFonts w:ascii="Arial" w:hAnsi="Arial" w:cs="Arial"/>
                <w:color w:val="000000"/>
                <w:sz w:val="14"/>
                <w:szCs w:val="14"/>
                <w:lang w:val="en-US"/>
              </w:rPr>
            </w:pPr>
            <w:hyperlink r:id="rId183" w:history="1">
              <w:r w:rsidR="00F6259C" w:rsidRPr="00F6259C">
                <w:rPr>
                  <w:rStyle w:val="Lienhypertexte"/>
                  <w:rFonts w:ascii="Arial" w:hAnsi="Arial" w:cs="Arial"/>
                  <w:sz w:val="14"/>
                  <w:szCs w:val="14"/>
                  <w:lang w:val="en-US"/>
                </w:rPr>
                <w:t>CP-202116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w:t>
            </w:r>
            <w:proofErr w:type="spellStart"/>
            <w:r w:rsidRPr="00F6259C">
              <w:rPr>
                <w:rFonts w:ascii="Arial" w:hAnsi="Arial" w:cs="Arial"/>
                <w:snapToGrid w:val="0"/>
                <w:color w:val="000000"/>
                <w:lang w:val="en-US"/>
              </w:rPr>
              <w:t>Nudsf</w:t>
            </w:r>
            <w:proofErr w:type="spellEnd"/>
            <w:r w:rsidRPr="00F6259C">
              <w:rPr>
                <w:rFonts w:ascii="Arial" w:hAnsi="Arial" w:cs="Arial"/>
                <w:snapToGrid w:val="0"/>
                <w:color w:val="000000"/>
                <w:lang w:val="en-US"/>
              </w:rPr>
              <w:t xml:space="preserve"> Service Based Interface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lastRenderedPageBreak/>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0D0EE0" w:rsidP="00F6259C">
            <w:pPr>
              <w:spacing w:after="0"/>
              <w:rPr>
                <w:rFonts w:ascii="Arial" w:hAnsi="Arial" w:cs="Arial"/>
                <w:color w:val="000000"/>
                <w:sz w:val="14"/>
                <w:szCs w:val="14"/>
                <w:lang w:val="en-US"/>
              </w:rPr>
            </w:pPr>
            <w:hyperlink r:id="rId184" w:history="1">
              <w:r w:rsidR="00F6259C" w:rsidRPr="00F6259C">
                <w:rPr>
                  <w:rStyle w:val="Lienhypertexte"/>
                  <w:rFonts w:ascii="Arial" w:hAnsi="Arial" w:cs="Arial"/>
                  <w:sz w:val="14"/>
                  <w:szCs w:val="14"/>
                  <w:lang w:val="en-US"/>
                </w:rPr>
                <w:t>CP-202115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w:t>
            </w:r>
            <w:proofErr w:type="spellStart"/>
            <w:r w:rsidRPr="00F6259C">
              <w:rPr>
                <w:rFonts w:ascii="Arial" w:hAnsi="Arial" w:cs="Arial"/>
                <w:snapToGrid w:val="0"/>
                <w:color w:val="000000"/>
                <w:lang w:val="en-US"/>
              </w:rPr>
              <w:t>Nsoraf</w:t>
            </w:r>
            <w:proofErr w:type="spellEnd"/>
            <w:r w:rsidRPr="00F6259C">
              <w:rPr>
                <w:rFonts w:ascii="Arial" w:hAnsi="Arial" w:cs="Arial"/>
                <w:snapToGrid w:val="0"/>
                <w:color w:val="000000"/>
                <w:lang w:val="en-US"/>
              </w:rPr>
              <w:t xml:space="preserve"> Service Based Interface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0D0EE0" w:rsidP="00F6259C">
            <w:pPr>
              <w:spacing w:after="0"/>
              <w:rPr>
                <w:rFonts w:ascii="Arial" w:hAnsi="Arial" w:cs="Arial"/>
                <w:color w:val="000000"/>
                <w:sz w:val="14"/>
                <w:szCs w:val="14"/>
                <w:lang w:val="en-US"/>
              </w:rPr>
            </w:pPr>
            <w:hyperlink r:id="rId185" w:history="1">
              <w:r w:rsidR="00F6259C" w:rsidRPr="00F6259C">
                <w:rPr>
                  <w:rStyle w:val="Lienhypertexte"/>
                  <w:rFonts w:ascii="Arial" w:hAnsi="Arial" w:cs="Arial"/>
                  <w:sz w:val="14"/>
                  <w:szCs w:val="14"/>
                  <w:lang w:val="en-US"/>
                </w:rPr>
                <w:t>CP-202155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enh2MCPTT-CT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1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14249A" w:rsidRPr="00107C20" w:rsidRDefault="00B841D2"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1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1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4E69AF" w:rsidRPr="000861EF" w:rsidTr="00D31A82">
        <w:trPr>
          <w:cantSplit/>
        </w:trPr>
        <w:tc>
          <w:tcPr>
            <w:tcW w:w="913" w:type="dxa"/>
            <w:tcBorders>
              <w:top w:val="single" w:sz="4" w:space="0" w:color="auto"/>
              <w:left w:val="single" w:sz="18" w:space="0" w:color="auto"/>
              <w:bottom w:val="nil"/>
              <w:right w:val="single" w:sz="4" w:space="0" w:color="auto"/>
            </w:tcBorders>
            <w:shd w:val="clear" w:color="auto" w:fill="FF0000"/>
          </w:tcPr>
          <w:p w:rsidR="004E69AF" w:rsidRPr="000861EF" w:rsidRDefault="004E69AF" w:rsidP="00D31A82">
            <w:pPr>
              <w:spacing w:after="0"/>
              <w:rPr>
                <w:rFonts w:ascii="Arial" w:hAnsi="Arial" w:cs="Arial"/>
                <w:b/>
                <w:bCs/>
                <w:lang w:val="en-US"/>
              </w:rPr>
            </w:pPr>
            <w:r w:rsidRPr="000861EF">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E69AF" w:rsidRPr="000861EF" w:rsidRDefault="000D0EE0" w:rsidP="00D31A82">
            <w:pPr>
              <w:spacing w:after="0"/>
              <w:rPr>
                <w:rFonts w:ascii="Arial" w:hAnsi="Arial" w:cs="Arial"/>
                <w:color w:val="000000"/>
                <w:sz w:val="14"/>
                <w:szCs w:val="14"/>
                <w:lang w:val="en-US"/>
              </w:rPr>
            </w:pPr>
            <w:hyperlink r:id="rId186" w:history="1">
              <w:r w:rsidR="004E69AF" w:rsidRPr="000861EF">
                <w:rPr>
                  <w:rStyle w:val="Lienhypertexte"/>
                  <w:rFonts w:ascii="Arial" w:hAnsi="Arial" w:cs="Arial"/>
                  <w:sz w:val="14"/>
                  <w:szCs w:val="14"/>
                  <w:lang w:val="en-US"/>
                </w:rPr>
                <w:t>CP-202034</w:t>
              </w:r>
            </w:hyperlink>
          </w:p>
        </w:tc>
        <w:tc>
          <w:tcPr>
            <w:tcW w:w="3292"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snapToGrid w:val="0"/>
                <w:color w:val="000000"/>
                <w:lang w:val="en-US"/>
              </w:rPr>
            </w:pPr>
            <w:r w:rsidRPr="000861EF">
              <w:rPr>
                <w:rFonts w:ascii="Arial" w:hAnsi="Arial" w:cs="Arial"/>
                <w:snapToGrid w:val="0"/>
                <w:color w:val="000000"/>
                <w:lang w:val="en-US"/>
              </w:rPr>
              <w:t>New WID on CT aspects on PAP/CHAP protocols usage in 5GS</w:t>
            </w:r>
          </w:p>
        </w:tc>
        <w:tc>
          <w:tcPr>
            <w:tcW w:w="1912"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color w:val="000000"/>
                <w:lang w:val="en-US"/>
              </w:rPr>
            </w:pPr>
            <w:r w:rsidRPr="000861EF">
              <w:rPr>
                <w:rFonts w:ascii="Arial" w:hAnsi="Arial" w:cs="Arial"/>
                <w:color w:val="000000"/>
                <w:lang w:val="en-US"/>
              </w:rPr>
              <w:t>China Telecom Corporation Ltd.</w:t>
            </w:r>
          </w:p>
        </w:tc>
        <w:tc>
          <w:tcPr>
            <w:tcW w:w="1353"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E69AF" w:rsidRDefault="008E4DE5" w:rsidP="00D31A82">
            <w:pPr>
              <w:spacing w:after="0"/>
              <w:rPr>
                <w:rFonts w:ascii="Arial" w:hAnsi="Arial" w:cs="Arial"/>
                <w:lang w:val="en-US"/>
              </w:rPr>
            </w:pPr>
            <w:r>
              <w:rPr>
                <w:rFonts w:ascii="Arial" w:hAnsi="Arial" w:cs="Arial"/>
                <w:lang w:val="en-US"/>
              </w:rPr>
              <w:t xml:space="preserve">Qualcomm: </w:t>
            </w:r>
          </w:p>
          <w:p w:rsidR="008E4DE5" w:rsidRDefault="008E4DE5" w:rsidP="008E4DE5">
            <w:pPr>
              <w:rPr>
                <w:lang w:eastAsia="fr-FR"/>
              </w:rPr>
            </w:pPr>
            <w:r>
              <w:t>I believe this discussion should be taken to the CT reflector now that the CP doc has been submitted, but anyway here are our comments:</w:t>
            </w:r>
          </w:p>
          <w:p w:rsidR="008E4DE5" w:rsidRDefault="008E4DE5" w:rsidP="008E4DE5">
            <w:pPr>
              <w:numPr>
                <w:ilvl w:val="0"/>
                <w:numId w:val="16"/>
              </w:numPr>
              <w:overflowPunct/>
              <w:autoSpaceDE/>
              <w:autoSpaceDN/>
              <w:adjustRightInd/>
              <w:spacing w:after="0"/>
              <w:textAlignment w:val="auto"/>
            </w:pPr>
            <w:r>
              <w:t>As mentioned previously, there are several ways of enabling a “standalone” SMF (</w:t>
            </w:r>
            <w:proofErr w:type="spellStart"/>
            <w:r>
              <w:t>ie</w:t>
            </w:r>
            <w:proofErr w:type="spellEnd"/>
            <w:r>
              <w:t xml:space="preserve"> not a combo SMF/PGW) to interface with a AAA: </w:t>
            </w:r>
          </w:p>
          <w:p w:rsidR="008E4DE5" w:rsidRDefault="008E4DE5" w:rsidP="008E4DE5">
            <w:pPr>
              <w:numPr>
                <w:ilvl w:val="1"/>
                <w:numId w:val="16"/>
              </w:numPr>
              <w:overflowPunct/>
              <w:autoSpaceDE/>
              <w:autoSpaceDN/>
              <w:adjustRightInd/>
              <w:spacing w:after="0"/>
              <w:textAlignment w:val="auto"/>
            </w:pPr>
            <w:r>
              <w:t xml:space="preserve">Option A: introduce support for Radius/Diameter procedures for PAP/CHAP at the SMF </w:t>
            </w:r>
          </w:p>
          <w:p w:rsidR="008E4DE5" w:rsidRDefault="008E4DE5" w:rsidP="008E4DE5">
            <w:pPr>
              <w:numPr>
                <w:ilvl w:val="1"/>
                <w:numId w:val="16"/>
              </w:numPr>
              <w:overflowPunct/>
              <w:autoSpaceDE/>
              <w:autoSpaceDN/>
              <w:adjustRightInd/>
              <w:spacing w:after="0"/>
              <w:textAlignment w:val="auto"/>
            </w:pPr>
            <w:r>
              <w:t>Option B: send an indication to the UE that there is no SMF/PGW combo, which will trigger the UE to use EAP with PAP/CHAP credentials for secondary authentication (already supported in Rel-15)</w:t>
            </w:r>
          </w:p>
          <w:p w:rsidR="008E4DE5" w:rsidRDefault="008E4DE5" w:rsidP="008E4DE5">
            <w:pPr>
              <w:pStyle w:val="Paragraphedeliste"/>
              <w:spacing w:after="0"/>
              <w:rPr>
                <w:rFonts w:eastAsiaTheme="minorHAnsi"/>
              </w:rPr>
            </w:pPr>
            <w:r>
              <w:t xml:space="preserve">Our view remains that both options should be evaluated by SA2. </w:t>
            </w:r>
          </w:p>
          <w:p w:rsidR="008E4DE5" w:rsidRDefault="008E4DE5" w:rsidP="008E4DE5">
            <w:pPr>
              <w:pStyle w:val="Paragraphedeliste"/>
              <w:spacing w:after="0"/>
            </w:pPr>
            <w:r>
              <w:t>Also, I would like to point that SA3 sent LS S3-202190 to SA2, CT1 and CT3, cc: CT4, with the following recommendation on the use of PAP/CHAP in 5GS:</w:t>
            </w:r>
          </w:p>
          <w:p w:rsidR="008E4DE5" w:rsidRDefault="008E4DE5" w:rsidP="008E4DE5">
            <w:pPr>
              <w:pStyle w:val="Paragraphedeliste"/>
              <w:spacing w:after="0"/>
            </w:pPr>
            <w:r>
              <w:t> </w:t>
            </w:r>
          </w:p>
          <w:p w:rsidR="008E4DE5" w:rsidRDefault="008E4DE5" w:rsidP="008E4DE5">
            <w:pPr>
              <w:pStyle w:val="Paragraphedeliste"/>
              <w:spacing w:after="0"/>
            </w:pPr>
            <w:r>
              <w:t>“</w:t>
            </w:r>
            <w:r>
              <w:rPr>
                <w:rFonts w:ascii="Arial" w:hAnsi="Arial" w:cs="Arial"/>
              </w:rPr>
              <w:t xml:space="preserve">EAP based secondary authentication in 5GS is a replacement for PAP/CHAP in EPC. Therefore SA3  recommends use of secondary authentication instead of PAP/CHAP using </w:t>
            </w:r>
            <w:proofErr w:type="spellStart"/>
            <w:r>
              <w:rPr>
                <w:rFonts w:ascii="Arial" w:hAnsi="Arial" w:cs="Arial"/>
              </w:rPr>
              <w:t>ePCO</w:t>
            </w:r>
            <w:proofErr w:type="spellEnd"/>
            <w:r>
              <w:rPr>
                <w:rFonts w:ascii="Arial" w:hAnsi="Arial" w:cs="Arial"/>
              </w:rPr>
              <w:t xml:space="preserve"> unless there are legacy applications requiring it</w:t>
            </w:r>
            <w:r>
              <w:t>”</w:t>
            </w:r>
          </w:p>
          <w:p w:rsidR="008E4DE5" w:rsidRDefault="008E4DE5" w:rsidP="008E4DE5">
            <w:pPr>
              <w:pStyle w:val="Paragraphedeliste"/>
              <w:spacing w:after="0"/>
            </w:pPr>
            <w:r>
              <w:t> </w:t>
            </w:r>
          </w:p>
          <w:p w:rsidR="008E4DE5" w:rsidRDefault="008E4DE5" w:rsidP="008E4DE5">
            <w:pPr>
              <w:pStyle w:val="Paragraphedeliste"/>
              <w:spacing w:after="0"/>
            </w:pPr>
            <w:r>
              <w:t xml:space="preserve">This recommendation clearly </w:t>
            </w:r>
            <w:proofErr w:type="spellStart"/>
            <w:r>
              <w:t>favors</w:t>
            </w:r>
            <w:proofErr w:type="spellEnd"/>
            <w:r>
              <w:t xml:space="preserve"> Option B over Option A. SA3’s feedback should be taken into account when discussing the WID. As this SA3 LS was not addressed to CT, we have submitted it for information in CP-</w:t>
            </w:r>
            <w:r>
              <w:lastRenderedPageBreak/>
              <w:t>202204 so that CT delegates are aware of it.</w:t>
            </w:r>
          </w:p>
          <w:p w:rsidR="008E4DE5" w:rsidRDefault="008E4DE5" w:rsidP="008E4DE5">
            <w:pPr>
              <w:pStyle w:val="Paragraphedeliste"/>
              <w:spacing w:after="0"/>
            </w:pPr>
            <w:r>
              <w:t> </w:t>
            </w:r>
          </w:p>
          <w:p w:rsidR="008E4DE5" w:rsidRDefault="008E4DE5" w:rsidP="008E4DE5">
            <w:pPr>
              <w:numPr>
                <w:ilvl w:val="0"/>
                <w:numId w:val="16"/>
              </w:numPr>
              <w:overflowPunct/>
              <w:autoSpaceDE/>
              <w:autoSpaceDN/>
              <w:adjustRightInd/>
              <w:spacing w:after="0"/>
              <w:textAlignment w:val="auto"/>
            </w:pPr>
            <w:r>
              <w:t xml:space="preserve">If the WID were to proceed (we would prefer that it is postponed until the SA2 discussion takes place, </w:t>
            </w:r>
            <w:proofErr w:type="spellStart"/>
            <w:r>
              <w:t>cf</w:t>
            </w:r>
            <w:proofErr w:type="spellEnd"/>
            <w:r>
              <w:t xml:space="preserve"> comments in 1) ), the ME impact should be set to “Don’t know” and the CT1 impacts should be changed to something more generic such as “Possible updates to the UE </w:t>
            </w:r>
            <w:proofErr w:type="spellStart"/>
            <w:r>
              <w:t>behavior</w:t>
            </w:r>
            <w:proofErr w:type="spellEnd"/>
            <w:r>
              <w:t xml:space="preserve"> to support PAP/CHAP with a standalone SMF” since we do not yet know whether any UE changes are needed, and if they are needed, what those changes would be</w:t>
            </w:r>
          </w:p>
          <w:p w:rsidR="008E4DE5" w:rsidRDefault="008E4DE5" w:rsidP="008E4DE5">
            <w:pPr>
              <w:ind w:left="360"/>
              <w:rPr>
                <w:rFonts w:eastAsiaTheme="minorHAnsi"/>
              </w:rPr>
            </w:pPr>
            <w:r>
              <w:t> </w:t>
            </w:r>
          </w:p>
          <w:p w:rsidR="008E4DE5" w:rsidRDefault="008E4DE5" w:rsidP="008E4DE5">
            <w:pPr>
              <w:numPr>
                <w:ilvl w:val="0"/>
                <w:numId w:val="16"/>
              </w:numPr>
              <w:overflowPunct/>
              <w:autoSpaceDE/>
              <w:autoSpaceDN/>
              <w:adjustRightInd/>
              <w:spacing w:after="0"/>
              <w:textAlignment w:val="auto"/>
            </w:pPr>
            <w:r>
              <w:t>Why is 5GS_Ph1-CT listed as Parent Work Item?</w:t>
            </w:r>
          </w:p>
          <w:p w:rsidR="00413F57" w:rsidRDefault="00413F57" w:rsidP="00D31A82">
            <w:pPr>
              <w:spacing w:after="0"/>
              <w:rPr>
                <w:rFonts w:ascii="Arial" w:hAnsi="Arial" w:cs="Arial"/>
              </w:rPr>
            </w:pPr>
          </w:p>
          <w:p w:rsidR="008E4DE5" w:rsidRDefault="00413F57" w:rsidP="00D31A82">
            <w:pPr>
              <w:spacing w:after="0"/>
              <w:rPr>
                <w:rFonts w:ascii="Arial" w:hAnsi="Arial" w:cs="Arial"/>
              </w:rPr>
            </w:pPr>
            <w:r>
              <w:rPr>
                <w:rFonts w:ascii="Arial" w:hAnsi="Arial" w:cs="Arial"/>
              </w:rPr>
              <w:t xml:space="preserve">NCSC: </w:t>
            </w:r>
            <w:r w:rsidRPr="00413F57">
              <w:rPr>
                <w:rFonts w:ascii="Arial" w:hAnsi="Arial" w:cs="Arial"/>
              </w:rPr>
              <w:t>I also have a concern that the SA3 guidance does not yet seem to be completely covered by the WID and it would be good to take the SA3 LS into account when this is discussed in TSG CT.</w:t>
            </w:r>
          </w:p>
          <w:p w:rsidR="00413F57" w:rsidRDefault="00413F57" w:rsidP="00D31A82">
            <w:pPr>
              <w:spacing w:after="0"/>
              <w:rPr>
                <w:rFonts w:ascii="Arial" w:hAnsi="Arial" w:cs="Arial"/>
              </w:rPr>
            </w:pPr>
          </w:p>
          <w:p w:rsidR="00413F57" w:rsidRPr="00413F57" w:rsidRDefault="00413F57" w:rsidP="00413F57">
            <w:pPr>
              <w:spacing w:after="0"/>
              <w:rPr>
                <w:rFonts w:ascii="Arial" w:hAnsi="Arial" w:cs="Arial"/>
              </w:rPr>
            </w:pPr>
            <w:r>
              <w:rPr>
                <w:rFonts w:ascii="Arial" w:hAnsi="Arial" w:cs="Arial"/>
              </w:rPr>
              <w:t xml:space="preserve">China Mobile: </w:t>
            </w:r>
            <w:r w:rsidRPr="00413F57">
              <w:rPr>
                <w:rFonts w:ascii="Arial" w:hAnsi="Arial" w:cs="Arial"/>
              </w:rPr>
              <w:t xml:space="preserve">I would like to clarify that our WID will focus on how to support PAP/CHAP in 5GS, and do not  intent to clarify whether PAP/CHAP is sufficiently secure : </w:t>
            </w:r>
          </w:p>
          <w:p w:rsidR="00413F57" w:rsidRPr="00413F57" w:rsidRDefault="00413F57" w:rsidP="00413F57">
            <w:pPr>
              <w:spacing w:after="0"/>
              <w:rPr>
                <w:rFonts w:ascii="Arial" w:hAnsi="Arial" w:cs="Arial"/>
              </w:rPr>
            </w:pPr>
            <w:r w:rsidRPr="00413F57">
              <w:rPr>
                <w:rFonts w:ascii="Arial" w:hAnsi="Arial" w:cs="Arial"/>
              </w:rPr>
              <w:t>From operator's view, we can understand that for the sake of security, SA3 will require that the PAP/CHAP supported by secondary certification e.g. EAP-TTLS. But as the LS from SA3 (S3-202190) stated, “…</w:t>
            </w:r>
            <w:r w:rsidRPr="00413F57">
              <w:rPr>
                <w:rFonts w:ascii="Arial" w:hAnsi="Arial" w:cs="Arial"/>
                <w:highlight w:val="cyan"/>
              </w:rPr>
              <w:t>unless there are legacy applications requiring it</w:t>
            </w:r>
            <w:r w:rsidRPr="00413F57">
              <w:rPr>
                <w:rFonts w:ascii="Arial" w:hAnsi="Arial" w:cs="Arial"/>
              </w:rPr>
              <w:t xml:space="preserve">”, now most of LNSs and AAA servers belong to the third-party enterprises(our customers), which cannot support EAP-TTLS etc., but only support the legacy RADIUS/Diameter protocol. So we agree to use EAP based secondary authentication, but we should </w:t>
            </w:r>
            <w:r w:rsidRPr="00413F57">
              <w:rPr>
                <w:rFonts w:ascii="Arial" w:hAnsi="Arial" w:cs="Arial"/>
              </w:rPr>
              <w:lastRenderedPageBreak/>
              <w:t>also support RADIUS/Diameter protocol as well for the smooth migration purpose.</w:t>
            </w:r>
          </w:p>
          <w:p w:rsidR="00413F57" w:rsidRDefault="00413F57" w:rsidP="00413F57">
            <w:pPr>
              <w:spacing w:after="0"/>
              <w:rPr>
                <w:rFonts w:ascii="Arial" w:hAnsi="Arial" w:cs="Arial"/>
              </w:rPr>
            </w:pPr>
            <w:r w:rsidRPr="00413F57">
              <w:rPr>
                <w:rFonts w:ascii="Arial" w:hAnsi="Arial" w:cs="Arial"/>
              </w:rPr>
              <w:t xml:space="preserve">     Regarding taking the LS from SA3 into account , if there are any changes to the specification because of this WID, we accept to add some  notes after those changes, e.g.”…External network operators wanting to use PAP for authentication are warned that PAP is an obsolete protocol from a security point of view. CHAP provides stronger security than PAP.” etc.</w:t>
            </w:r>
          </w:p>
          <w:p w:rsidR="00413F57" w:rsidRDefault="00413F57" w:rsidP="00413F57">
            <w:pPr>
              <w:spacing w:after="0"/>
              <w:rPr>
                <w:rFonts w:ascii="Arial" w:hAnsi="Arial" w:cs="Arial"/>
              </w:rPr>
            </w:pPr>
          </w:p>
          <w:p w:rsidR="0057548F" w:rsidRPr="008E4DE5" w:rsidRDefault="0057548F" w:rsidP="00413F57">
            <w:pPr>
              <w:spacing w:after="0"/>
              <w:rPr>
                <w:rFonts w:ascii="Arial" w:hAnsi="Arial" w:cs="Arial"/>
              </w:rPr>
            </w:pPr>
            <w:r>
              <w:rPr>
                <w:rFonts w:ascii="Arial" w:hAnsi="Arial" w:cs="Arial"/>
              </w:rPr>
              <w:t xml:space="preserve">NCSC: </w:t>
            </w:r>
            <w:r w:rsidRPr="0057548F">
              <w:rPr>
                <w:rFonts w:ascii="Arial" w:hAnsi="Arial" w:cs="Arial"/>
              </w:rPr>
              <w:t>Also, like Qualcomm, I wonder if the discussion in SA2 should be concluded before CT1 make any assumptions on how “enabling a “standalone” SMF (</w:t>
            </w:r>
            <w:proofErr w:type="spellStart"/>
            <w:r w:rsidRPr="0057548F">
              <w:rPr>
                <w:rFonts w:ascii="Arial" w:hAnsi="Arial" w:cs="Arial"/>
              </w:rPr>
              <w:t>ie</w:t>
            </w:r>
            <w:proofErr w:type="spellEnd"/>
            <w:r w:rsidRPr="0057548F">
              <w:rPr>
                <w:rFonts w:ascii="Arial" w:hAnsi="Arial" w:cs="Arial"/>
              </w:rPr>
              <w:t xml:space="preserve"> not a combo SMF/PGW) to interface with </w:t>
            </w:r>
            <w:proofErr w:type="gramStart"/>
            <w:r w:rsidRPr="0057548F">
              <w:rPr>
                <w:rFonts w:ascii="Arial" w:hAnsi="Arial" w:cs="Arial"/>
              </w:rPr>
              <w:t>a</w:t>
            </w:r>
            <w:proofErr w:type="gramEnd"/>
            <w:r w:rsidRPr="0057548F">
              <w:rPr>
                <w:rFonts w:ascii="Arial" w:hAnsi="Arial" w:cs="Arial"/>
              </w:rPr>
              <w:t xml:space="preserve"> AAA” will be done.</w:t>
            </w:r>
          </w:p>
        </w:tc>
      </w:tr>
      <w:tr w:rsidR="004E69AF" w:rsidRPr="000861EF" w:rsidTr="00D31A82">
        <w:trPr>
          <w:cantSplit/>
        </w:trPr>
        <w:tc>
          <w:tcPr>
            <w:tcW w:w="913" w:type="dxa"/>
            <w:tcBorders>
              <w:top w:val="single" w:sz="4" w:space="0" w:color="auto"/>
              <w:left w:val="single" w:sz="18" w:space="0" w:color="auto"/>
              <w:bottom w:val="nil"/>
              <w:right w:val="single" w:sz="4" w:space="0" w:color="auto"/>
            </w:tcBorders>
            <w:shd w:val="clear" w:color="auto" w:fill="FF0000"/>
          </w:tcPr>
          <w:p w:rsidR="004E69AF" w:rsidRPr="000861EF" w:rsidRDefault="004E69AF" w:rsidP="00D31A82">
            <w:pPr>
              <w:spacing w:after="0"/>
              <w:rPr>
                <w:rFonts w:ascii="Arial" w:hAnsi="Arial" w:cs="Arial"/>
                <w:b/>
                <w:bCs/>
                <w:lang w:val="en-US"/>
              </w:rPr>
            </w:pPr>
            <w:r w:rsidRPr="000861EF">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E69AF" w:rsidRPr="000861EF" w:rsidRDefault="000D0EE0" w:rsidP="00D31A82">
            <w:pPr>
              <w:spacing w:after="0"/>
              <w:rPr>
                <w:rFonts w:ascii="Arial" w:hAnsi="Arial" w:cs="Arial"/>
                <w:color w:val="000000"/>
                <w:sz w:val="14"/>
                <w:szCs w:val="14"/>
                <w:lang w:val="en-US"/>
              </w:rPr>
            </w:pPr>
            <w:hyperlink r:id="rId187" w:history="1">
              <w:r w:rsidR="004E69AF" w:rsidRPr="000861EF">
                <w:rPr>
                  <w:rStyle w:val="Lienhypertexte"/>
                  <w:rFonts w:ascii="Arial" w:hAnsi="Arial" w:cs="Arial"/>
                  <w:sz w:val="14"/>
                  <w:szCs w:val="14"/>
                  <w:lang w:val="en-US"/>
                </w:rPr>
                <w:t>CP-202204</w:t>
              </w:r>
            </w:hyperlink>
          </w:p>
        </w:tc>
        <w:tc>
          <w:tcPr>
            <w:tcW w:w="3292"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snapToGrid w:val="0"/>
                <w:color w:val="000000"/>
                <w:lang w:val="en-US"/>
              </w:rPr>
            </w:pPr>
            <w:r w:rsidRPr="000861EF">
              <w:rPr>
                <w:rFonts w:ascii="Arial" w:hAnsi="Arial" w:cs="Arial"/>
                <w:snapToGrid w:val="0"/>
                <w:color w:val="000000"/>
                <w:lang w:val="en-US"/>
              </w:rPr>
              <w:t>Reply LS from SA3 on PAP/CHAP and other point-to-point protocols usage in 5GS</w:t>
            </w:r>
          </w:p>
        </w:tc>
        <w:tc>
          <w:tcPr>
            <w:tcW w:w="1912"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color w:val="000000"/>
                <w:lang w:val="en-US"/>
              </w:rPr>
            </w:pPr>
            <w:r w:rsidRPr="000861EF">
              <w:rPr>
                <w:rFonts w:ascii="Arial" w:hAnsi="Arial" w:cs="Arial"/>
                <w:color w:val="000000"/>
                <w:lang w:val="en-US"/>
              </w:rPr>
              <w:t>Qualcomm Incorporated / Lena</w:t>
            </w:r>
          </w:p>
        </w:tc>
        <w:tc>
          <w:tcPr>
            <w:tcW w:w="1353"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E69AF" w:rsidRPr="000861EF" w:rsidRDefault="004E69AF" w:rsidP="00D31A82">
            <w:pPr>
              <w:spacing w:after="0"/>
              <w:rPr>
                <w:rFonts w:ascii="Arial" w:hAnsi="Arial" w:cs="Arial"/>
                <w:lang w:val="en-US"/>
              </w:rPr>
            </w:pPr>
            <w:r w:rsidRPr="000861EF">
              <w:rPr>
                <w:rFonts w:ascii="Arial" w:hAnsi="Arial" w:cs="Arial"/>
                <w:lang w:val="en-US"/>
              </w:rPr>
              <w:t> </w:t>
            </w:r>
          </w:p>
        </w:tc>
      </w:tr>
      <w:tr w:rsidR="001361A0" w:rsidRPr="000861EF" w:rsidTr="004E69AF">
        <w:trPr>
          <w:cantSplit/>
        </w:trPr>
        <w:tc>
          <w:tcPr>
            <w:tcW w:w="913" w:type="dxa"/>
            <w:tcBorders>
              <w:top w:val="single" w:sz="4" w:space="0" w:color="auto"/>
              <w:left w:val="single" w:sz="18" w:space="0" w:color="auto"/>
              <w:bottom w:val="nil"/>
              <w:right w:val="single" w:sz="4" w:space="0" w:color="auto"/>
            </w:tcBorders>
            <w:shd w:val="clear" w:color="auto" w:fill="auto"/>
          </w:tcPr>
          <w:p w:rsidR="001361A0" w:rsidRPr="000861EF" w:rsidRDefault="001361A0" w:rsidP="00AD22A6">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1361A0" w:rsidRPr="000861EF" w:rsidRDefault="001361A0" w:rsidP="00AD22A6">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1361A0" w:rsidRPr="000861EF" w:rsidRDefault="000D0EE0" w:rsidP="00AD22A6">
            <w:pPr>
              <w:spacing w:after="0"/>
              <w:rPr>
                <w:rFonts w:ascii="Arial" w:hAnsi="Arial" w:cs="Arial"/>
                <w:color w:val="000000"/>
                <w:sz w:val="14"/>
                <w:szCs w:val="14"/>
                <w:lang w:val="en-US"/>
              </w:rPr>
            </w:pPr>
            <w:hyperlink r:id="rId188" w:history="1">
              <w:r w:rsidR="001361A0" w:rsidRPr="000861EF">
                <w:rPr>
                  <w:rStyle w:val="Lienhypertexte"/>
                  <w:rFonts w:ascii="Arial" w:hAnsi="Arial" w:cs="Arial"/>
                  <w:sz w:val="14"/>
                  <w:szCs w:val="14"/>
                  <w:lang w:val="en-US"/>
                </w:rPr>
                <w:t>CP-202047</w:t>
              </w:r>
            </w:hyperlink>
          </w:p>
        </w:tc>
        <w:tc>
          <w:tcPr>
            <w:tcW w:w="3292"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snapToGrid w:val="0"/>
                <w:color w:val="000000"/>
                <w:lang w:val="en-US"/>
              </w:rPr>
            </w:pPr>
            <w:r w:rsidRPr="000861EF">
              <w:rPr>
                <w:rFonts w:ascii="Arial" w:hAnsi="Arial" w:cs="Arial"/>
                <w:snapToGrid w:val="0"/>
                <w:color w:val="000000"/>
                <w:lang w:val="en-US"/>
              </w:rPr>
              <w:t>New WID on Authentication and key management for applications based on 3GPP credential in 5G</w:t>
            </w:r>
          </w:p>
        </w:tc>
        <w:tc>
          <w:tcPr>
            <w:tcW w:w="1912"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color w:val="000000"/>
                <w:lang w:val="en-US"/>
              </w:rPr>
            </w:pPr>
            <w:r w:rsidRPr="000861EF">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1361A0" w:rsidRPr="000861EF" w:rsidRDefault="001361A0" w:rsidP="00AD22A6">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D0EE0" w:rsidP="000861EF">
            <w:pPr>
              <w:spacing w:after="0"/>
              <w:rPr>
                <w:rFonts w:ascii="Arial" w:hAnsi="Arial" w:cs="Arial"/>
                <w:color w:val="000000"/>
                <w:sz w:val="14"/>
                <w:szCs w:val="14"/>
                <w:lang w:val="en-US"/>
              </w:rPr>
            </w:pPr>
            <w:hyperlink r:id="rId189" w:history="1">
              <w:r w:rsidR="000861EF" w:rsidRPr="000861EF">
                <w:rPr>
                  <w:rStyle w:val="Lienhypertexte"/>
                  <w:rFonts w:ascii="Arial" w:hAnsi="Arial" w:cs="Arial"/>
                  <w:sz w:val="14"/>
                  <w:szCs w:val="14"/>
                  <w:lang w:val="en-US"/>
                </w:rPr>
                <w:t>CP-202028</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Service-based support for SMS in 5GC</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D0EE0" w:rsidP="000861EF">
            <w:pPr>
              <w:spacing w:after="0"/>
              <w:rPr>
                <w:rFonts w:ascii="Arial" w:hAnsi="Arial" w:cs="Arial"/>
                <w:color w:val="000000"/>
                <w:sz w:val="14"/>
                <w:szCs w:val="14"/>
                <w:lang w:val="en-US"/>
              </w:rPr>
            </w:pPr>
            <w:hyperlink r:id="rId190" w:history="1">
              <w:r w:rsidR="000861EF" w:rsidRPr="000861EF">
                <w:rPr>
                  <w:rStyle w:val="Lienhypertexte"/>
                  <w:rFonts w:ascii="Arial" w:hAnsi="Arial" w:cs="Arial"/>
                  <w:sz w:val="14"/>
                  <w:szCs w:val="14"/>
                  <w:lang w:val="en-US"/>
                </w:rPr>
                <w:t>CP-202029</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Study on Port Number Allocation Alternatives for New 3GPP Interfaces</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D0EE0" w:rsidP="000861EF">
            <w:pPr>
              <w:spacing w:after="0"/>
              <w:rPr>
                <w:rFonts w:ascii="Arial" w:hAnsi="Arial" w:cs="Arial"/>
                <w:color w:val="000000"/>
                <w:sz w:val="14"/>
                <w:szCs w:val="14"/>
                <w:lang w:val="en-US"/>
              </w:rPr>
            </w:pPr>
            <w:hyperlink r:id="rId191" w:history="1">
              <w:r w:rsidR="000861EF" w:rsidRPr="000861EF">
                <w:rPr>
                  <w:rStyle w:val="Lienhypertexte"/>
                  <w:rFonts w:ascii="Arial" w:hAnsi="Arial" w:cs="Arial"/>
                  <w:sz w:val="14"/>
                  <w:szCs w:val="14"/>
                  <w:lang w:val="en-US"/>
                </w:rPr>
                <w:t>CP-202187</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Enhanced Mission Critical Communication Interworking with Land Mobile Radio Systems</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4E69AF">
        <w:trPr>
          <w:cantSplit/>
        </w:trPr>
        <w:tc>
          <w:tcPr>
            <w:tcW w:w="913" w:type="dxa"/>
            <w:tcBorders>
              <w:top w:val="single" w:sz="4" w:space="0" w:color="auto"/>
              <w:left w:val="single" w:sz="18" w:space="0" w:color="auto"/>
              <w:bottom w:val="nil"/>
              <w:right w:val="single" w:sz="4" w:space="0" w:color="auto"/>
            </w:tcBorders>
            <w:shd w:val="clear" w:color="auto" w:fill="FF0000"/>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D0EE0" w:rsidP="000861EF">
            <w:pPr>
              <w:spacing w:after="0"/>
              <w:rPr>
                <w:rFonts w:ascii="Arial" w:hAnsi="Arial" w:cs="Arial"/>
                <w:color w:val="000000"/>
                <w:sz w:val="14"/>
                <w:szCs w:val="14"/>
                <w:lang w:val="en-US"/>
              </w:rPr>
            </w:pPr>
            <w:hyperlink r:id="rId192" w:history="1">
              <w:r w:rsidR="000861EF" w:rsidRPr="000861EF">
                <w:rPr>
                  <w:rStyle w:val="Lienhypertexte"/>
                  <w:rFonts w:ascii="Arial" w:hAnsi="Arial" w:cs="Arial"/>
                  <w:sz w:val="14"/>
                  <w:szCs w:val="14"/>
                  <w:lang w:val="en-US"/>
                </w:rPr>
                <w:t>CP-202188</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CT aspects of Enhanced Mission Critical Push-to-talk architecture phase 3</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4E69AF" w:rsidRPr="000861EF" w:rsidTr="004E69AF">
        <w:trPr>
          <w:cantSplit/>
        </w:trPr>
        <w:tc>
          <w:tcPr>
            <w:tcW w:w="913" w:type="dxa"/>
            <w:tcBorders>
              <w:top w:val="single" w:sz="4" w:space="0" w:color="auto"/>
              <w:left w:val="single" w:sz="18" w:space="0" w:color="auto"/>
              <w:bottom w:val="nil"/>
              <w:right w:val="single" w:sz="4" w:space="0" w:color="auto"/>
            </w:tcBorders>
            <w:shd w:val="clear" w:color="auto" w:fill="FF0000"/>
          </w:tcPr>
          <w:p w:rsidR="004E69AF" w:rsidRPr="000861EF" w:rsidRDefault="004E69AF" w:rsidP="00D31A82">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E69AF" w:rsidRPr="000861EF" w:rsidRDefault="000D0EE0" w:rsidP="00D31A82">
            <w:pPr>
              <w:spacing w:after="0"/>
              <w:rPr>
                <w:rFonts w:ascii="Arial" w:hAnsi="Arial" w:cs="Arial"/>
                <w:color w:val="000000"/>
                <w:sz w:val="14"/>
                <w:szCs w:val="14"/>
                <w:lang w:val="en-US"/>
              </w:rPr>
            </w:pPr>
            <w:hyperlink r:id="rId193" w:history="1">
              <w:r w:rsidR="004E69AF" w:rsidRPr="000861EF">
                <w:rPr>
                  <w:rStyle w:val="Lienhypertexte"/>
                  <w:rFonts w:ascii="Arial" w:hAnsi="Arial" w:cs="Arial"/>
                  <w:sz w:val="14"/>
                  <w:szCs w:val="14"/>
                  <w:lang w:val="en-US"/>
                </w:rPr>
                <w:t>CP-202195</w:t>
              </w:r>
            </w:hyperlink>
          </w:p>
        </w:tc>
        <w:tc>
          <w:tcPr>
            <w:tcW w:w="3292"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snapToGrid w:val="0"/>
                <w:color w:val="000000"/>
                <w:lang w:val="en-US"/>
              </w:rPr>
            </w:pPr>
            <w:r w:rsidRPr="000861EF">
              <w:rPr>
                <w:rFonts w:ascii="Arial" w:hAnsi="Arial" w:cs="Arial"/>
                <w:snapToGrid w:val="0"/>
                <w:color w:val="000000"/>
                <w:lang w:val="en-US"/>
              </w:rPr>
              <w:t>CT aspects of Enhanced Mission Critical Push-to-talk architecture phase 3</w:t>
            </w:r>
          </w:p>
        </w:tc>
        <w:tc>
          <w:tcPr>
            <w:tcW w:w="1912"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color w:val="000000"/>
                <w:lang w:val="en-US"/>
              </w:rPr>
            </w:pPr>
            <w:r w:rsidRPr="000861EF">
              <w:rPr>
                <w:rFonts w:ascii="Arial" w:hAnsi="Arial" w:cs="Arial"/>
                <w:color w:val="000000"/>
                <w:lang w:val="en-US"/>
              </w:rPr>
              <w:t>Motorola Solutions Germany, FirstNet</w:t>
            </w:r>
          </w:p>
        </w:tc>
        <w:tc>
          <w:tcPr>
            <w:tcW w:w="1353"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4E69AF" w:rsidRPr="000861EF" w:rsidRDefault="002C51B5" w:rsidP="00D31A82">
            <w:pPr>
              <w:spacing w:after="0"/>
              <w:rPr>
                <w:rFonts w:ascii="Arial" w:hAnsi="Arial" w:cs="Arial"/>
                <w:lang w:val="en-US"/>
              </w:rPr>
            </w:pPr>
            <w:r w:rsidRPr="000861EF">
              <w:rPr>
                <w:rFonts w:ascii="Arial" w:hAnsi="Arial" w:cs="Arial"/>
                <w:color w:val="000000"/>
                <w:lang w:val="en-US"/>
              </w:rPr>
              <w:t>This is a revision of the CT1 WID in C1-205336 that was agreed in CT1 #125e.</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D0EE0" w:rsidP="000861EF">
            <w:pPr>
              <w:spacing w:after="0"/>
              <w:rPr>
                <w:rFonts w:ascii="Arial" w:hAnsi="Arial" w:cs="Arial"/>
                <w:color w:val="000000"/>
                <w:sz w:val="14"/>
                <w:szCs w:val="14"/>
                <w:lang w:val="en-US"/>
              </w:rPr>
            </w:pPr>
            <w:hyperlink r:id="rId194" w:history="1">
              <w:r w:rsidR="000861EF" w:rsidRPr="000861EF">
                <w:rPr>
                  <w:rStyle w:val="Lienhypertexte"/>
                  <w:rFonts w:ascii="Arial" w:hAnsi="Arial" w:cs="Arial"/>
                  <w:sz w:val="14"/>
                  <w:szCs w:val="14"/>
                  <w:lang w:val="en-US"/>
                </w:rPr>
                <w:t>CP-202189</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CT aspects of 5GC architecture for satellite networks</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D0EE0" w:rsidP="000861EF">
            <w:pPr>
              <w:spacing w:after="0"/>
              <w:rPr>
                <w:rFonts w:ascii="Arial" w:hAnsi="Arial" w:cs="Arial"/>
                <w:color w:val="000000"/>
                <w:sz w:val="14"/>
                <w:szCs w:val="14"/>
                <w:lang w:val="en-US"/>
              </w:rPr>
            </w:pPr>
            <w:hyperlink r:id="rId195" w:history="1">
              <w:r w:rsidR="000861EF" w:rsidRPr="000861EF">
                <w:rPr>
                  <w:rStyle w:val="Lienhypertexte"/>
                  <w:rFonts w:ascii="Arial" w:hAnsi="Arial" w:cs="Arial"/>
                  <w:sz w:val="14"/>
                  <w:szCs w:val="14"/>
                  <w:lang w:val="en-US"/>
                </w:rPr>
                <w:t>CP-202190</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Stop updating TR 24.980</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4E69AF">
        <w:trPr>
          <w:cantSplit/>
        </w:trPr>
        <w:tc>
          <w:tcPr>
            <w:tcW w:w="913" w:type="dxa"/>
            <w:tcBorders>
              <w:top w:val="single" w:sz="4" w:space="0" w:color="auto"/>
              <w:left w:val="single" w:sz="18" w:space="0" w:color="auto"/>
              <w:bottom w:val="nil"/>
              <w:right w:val="single" w:sz="4" w:space="0" w:color="auto"/>
            </w:tcBorders>
            <w:shd w:val="clear" w:color="auto" w:fill="FF0000"/>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D0EE0" w:rsidP="000861EF">
            <w:pPr>
              <w:spacing w:after="0"/>
              <w:rPr>
                <w:rFonts w:ascii="Arial" w:hAnsi="Arial" w:cs="Arial"/>
                <w:color w:val="000000"/>
                <w:sz w:val="14"/>
                <w:szCs w:val="14"/>
                <w:lang w:val="en-US"/>
              </w:rPr>
            </w:pPr>
            <w:hyperlink r:id="rId196" w:history="1">
              <w:r w:rsidR="000861EF" w:rsidRPr="000861EF">
                <w:rPr>
                  <w:rStyle w:val="Lienhypertexte"/>
                  <w:rFonts w:ascii="Arial" w:hAnsi="Arial" w:cs="Arial"/>
                  <w:sz w:val="14"/>
                  <w:szCs w:val="14"/>
                  <w:lang w:val="en-US"/>
                </w:rPr>
                <w:t>CP-202191</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Enhancements to Mobile Communication System for Railways (MONASTERY) Phase 2</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4E69AF">
        <w:trPr>
          <w:cantSplit/>
        </w:trPr>
        <w:tc>
          <w:tcPr>
            <w:tcW w:w="913" w:type="dxa"/>
            <w:tcBorders>
              <w:top w:val="single" w:sz="4" w:space="0" w:color="auto"/>
              <w:left w:val="single" w:sz="18" w:space="0" w:color="auto"/>
              <w:bottom w:val="nil"/>
              <w:right w:val="single" w:sz="4" w:space="0" w:color="auto"/>
            </w:tcBorders>
            <w:shd w:val="clear" w:color="auto" w:fill="FF0000"/>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D0EE0" w:rsidP="000861EF">
            <w:pPr>
              <w:spacing w:after="0"/>
              <w:rPr>
                <w:rFonts w:ascii="Arial" w:hAnsi="Arial" w:cs="Arial"/>
                <w:color w:val="000000"/>
                <w:sz w:val="14"/>
                <w:szCs w:val="14"/>
                <w:lang w:val="en-US"/>
              </w:rPr>
            </w:pPr>
            <w:hyperlink r:id="rId197" w:history="1">
              <w:r w:rsidR="000861EF" w:rsidRPr="000861EF">
                <w:rPr>
                  <w:rStyle w:val="Lienhypertexte"/>
                  <w:rFonts w:ascii="Arial" w:hAnsi="Arial" w:cs="Arial"/>
                  <w:sz w:val="14"/>
                  <w:szCs w:val="14"/>
                  <w:lang w:val="en-US"/>
                </w:rPr>
                <w:t>CP-202196</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Motorola Solutions Germany</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B529A5" w:rsidP="000861EF">
            <w:pPr>
              <w:spacing w:after="0"/>
              <w:rPr>
                <w:rFonts w:ascii="Arial" w:hAnsi="Arial" w:cs="Arial"/>
                <w:lang w:val="en-US"/>
              </w:rPr>
            </w:pPr>
            <w:r w:rsidRPr="000861EF">
              <w:rPr>
                <w:rFonts w:ascii="Arial" w:hAnsi="Arial" w:cs="Arial"/>
                <w:color w:val="000000"/>
                <w:lang w:val="en-US"/>
              </w:rPr>
              <w:t>This is a revision of the WID in C1-205152 from CT1 #125e.</w:t>
            </w:r>
          </w:p>
        </w:tc>
      </w:tr>
      <w:tr w:rsidR="000861EF" w:rsidRPr="000861EF" w:rsidTr="004E69AF">
        <w:trPr>
          <w:cantSplit/>
        </w:trPr>
        <w:tc>
          <w:tcPr>
            <w:tcW w:w="913" w:type="dxa"/>
            <w:tcBorders>
              <w:top w:val="single" w:sz="4" w:space="0" w:color="auto"/>
              <w:left w:val="single" w:sz="18" w:space="0" w:color="auto"/>
              <w:bottom w:val="nil"/>
              <w:right w:val="single" w:sz="4" w:space="0" w:color="auto"/>
            </w:tcBorders>
            <w:shd w:val="clear" w:color="auto" w:fill="FF0000"/>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color w:val="000000"/>
                <w:sz w:val="14"/>
                <w:szCs w:val="14"/>
                <w:lang w:val="en-US"/>
              </w:rPr>
            </w:pPr>
            <w:r w:rsidRPr="000861EF">
              <w:rPr>
                <w:rFonts w:ascii="Arial" w:hAnsi="Arial" w:cs="Arial"/>
                <w:color w:val="000000"/>
                <w:sz w:val="14"/>
                <w:szCs w:val="14"/>
                <w:lang w:val="en-US"/>
              </w:rPr>
              <w:t>CP-202197</w:t>
            </w:r>
          </w:p>
        </w:tc>
        <w:tc>
          <w:tcPr>
            <w:tcW w:w="3292"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 xml:space="preserve">Discussion document on proposed WID revision in CP-202196 </w:t>
            </w:r>
          </w:p>
        </w:tc>
        <w:tc>
          <w:tcPr>
            <w:tcW w:w="1912"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Motorola Solutions Germany</w:t>
            </w:r>
          </w:p>
        </w:tc>
        <w:tc>
          <w:tcPr>
            <w:tcW w:w="1353"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00FFFF"/>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D5DE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1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AD22A6" w:rsidRPr="00AD22A6" w:rsidTr="00AD22A6">
        <w:trPr>
          <w:cantSplit/>
        </w:trPr>
        <w:tc>
          <w:tcPr>
            <w:tcW w:w="913" w:type="dxa"/>
            <w:tcBorders>
              <w:top w:val="single" w:sz="4" w:space="0" w:color="auto"/>
              <w:left w:val="single" w:sz="18"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D22A6" w:rsidRPr="00AD22A6" w:rsidRDefault="000D0EE0" w:rsidP="00AD22A6">
            <w:pPr>
              <w:spacing w:after="0"/>
              <w:rPr>
                <w:rFonts w:ascii="Arial" w:hAnsi="Arial" w:cs="Arial"/>
                <w:color w:val="000000"/>
                <w:sz w:val="14"/>
                <w:szCs w:val="14"/>
                <w:lang w:val="en-US"/>
              </w:rPr>
            </w:pPr>
            <w:hyperlink r:id="rId198" w:history="1">
              <w:r w:rsidR="00AD22A6" w:rsidRPr="00AD22A6">
                <w:rPr>
                  <w:rStyle w:val="Lienhypertexte"/>
                  <w:rFonts w:ascii="Arial" w:hAnsi="Arial" w:cs="Arial"/>
                  <w:sz w:val="14"/>
                  <w:szCs w:val="14"/>
                  <w:lang w:val="en-US"/>
                </w:rPr>
                <w:t>CP-202186</w:t>
              </w:r>
            </w:hyperlink>
          </w:p>
        </w:tc>
        <w:tc>
          <w:tcPr>
            <w:tcW w:w="329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snapToGrid w:val="0"/>
                <w:color w:val="000000"/>
                <w:lang w:val="en-US"/>
              </w:rPr>
            </w:pPr>
            <w:r w:rsidRPr="00AD22A6">
              <w:rPr>
                <w:rFonts w:ascii="Arial" w:hAnsi="Arial" w:cs="Arial"/>
                <w:snapToGrid w:val="0"/>
                <w:color w:val="000000"/>
                <w:lang w:val="en-US"/>
              </w:rPr>
              <w:t>Revised WID on Enhancement for the 5G Control Plane Steering of Roaming for UE in CONNECTED mode</w:t>
            </w:r>
          </w:p>
        </w:tc>
        <w:tc>
          <w:tcPr>
            <w:tcW w:w="191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D22A6" w:rsidRPr="00AD22A6" w:rsidRDefault="000D0EE0" w:rsidP="00AD22A6">
            <w:pPr>
              <w:spacing w:after="0"/>
              <w:rPr>
                <w:rFonts w:ascii="Arial" w:hAnsi="Arial" w:cs="Arial"/>
                <w:color w:val="000000"/>
                <w:sz w:val="14"/>
                <w:szCs w:val="14"/>
                <w:lang w:val="en-US"/>
              </w:rPr>
            </w:pPr>
            <w:hyperlink r:id="rId199" w:history="1">
              <w:r w:rsidR="00AD22A6" w:rsidRPr="00AD22A6">
                <w:rPr>
                  <w:rStyle w:val="Lienhypertexte"/>
                  <w:rFonts w:ascii="Arial" w:hAnsi="Arial" w:cs="Arial"/>
                  <w:sz w:val="14"/>
                  <w:szCs w:val="14"/>
                  <w:lang w:val="en-US"/>
                </w:rPr>
                <w:t>CP-202193</w:t>
              </w:r>
            </w:hyperlink>
          </w:p>
        </w:tc>
        <w:tc>
          <w:tcPr>
            <w:tcW w:w="329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snapToGrid w:val="0"/>
                <w:color w:val="000000"/>
                <w:lang w:val="en-US"/>
              </w:rPr>
            </w:pPr>
            <w:r w:rsidRPr="00AD22A6">
              <w:rPr>
                <w:rFonts w:ascii="Arial" w:hAnsi="Arial" w:cs="Arial"/>
                <w:snapToGrid w:val="0"/>
                <w:color w:val="000000"/>
                <w:lang w:val="en-US"/>
              </w:rPr>
              <w:t>Protocol enhancements for Mission Critical Services</w:t>
            </w:r>
          </w:p>
        </w:tc>
        <w:tc>
          <w:tcPr>
            <w:tcW w:w="191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Ericsson /Jörgen</w:t>
            </w:r>
          </w:p>
        </w:tc>
        <w:tc>
          <w:tcPr>
            <w:tcW w:w="1353"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D22A6" w:rsidRPr="00AD22A6" w:rsidRDefault="00AD22A6" w:rsidP="00AD22A6">
            <w:pPr>
              <w:spacing w:after="0"/>
              <w:rPr>
                <w:rFonts w:ascii="Arial" w:hAnsi="Arial" w:cs="Arial"/>
                <w:lang w:val="en-US"/>
              </w:rPr>
            </w:pPr>
          </w:p>
        </w:tc>
      </w:tr>
      <w:tr w:rsidR="0053294F"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0D0EE0" w:rsidP="00AD22A6">
            <w:pPr>
              <w:spacing w:after="0"/>
              <w:rPr>
                <w:rFonts w:ascii="Arial" w:eastAsia="MS Mincho" w:hAnsi="Arial" w:cs="Arial"/>
                <w:sz w:val="14"/>
                <w:szCs w:val="14"/>
              </w:rPr>
            </w:pPr>
            <w:hyperlink r:id="rId200" w:history="1">
              <w:r w:rsidR="00AD22A6" w:rsidRPr="00AD22A6">
                <w:rPr>
                  <w:rStyle w:val="Lienhypertexte"/>
                  <w:rFonts w:ascii="Arial" w:eastAsia="MS Mincho" w:hAnsi="Arial" w:cs="Arial"/>
                  <w:sz w:val="14"/>
                  <w:szCs w:val="14"/>
                </w:rPr>
                <w:t>CP-202024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The requirement of AMF to provide CAG information list for  UE supporting CAG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China Mobile</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C1-205476</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0D0EE0" w:rsidP="00AD22A6">
            <w:pPr>
              <w:spacing w:after="0"/>
              <w:rPr>
                <w:rFonts w:ascii="Arial" w:eastAsia="MS Mincho" w:hAnsi="Arial" w:cs="Arial"/>
                <w:sz w:val="14"/>
                <w:szCs w:val="14"/>
              </w:rPr>
            </w:pPr>
            <w:hyperlink r:id="rId201" w:history="1">
              <w:r w:rsidR="00AD22A6" w:rsidRPr="00AD22A6">
                <w:rPr>
                  <w:rStyle w:val="Lienhypertexte"/>
                  <w:rFonts w:ascii="Arial" w:eastAsia="MS Mincho" w:hAnsi="Arial" w:cs="Arial"/>
                  <w:sz w:val="14"/>
                  <w:szCs w:val="14"/>
                </w:rPr>
                <w:t>CP-202078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0D0EE0" w:rsidP="00AD22A6">
            <w:pPr>
              <w:spacing w:after="0"/>
              <w:rPr>
                <w:rFonts w:ascii="Arial" w:eastAsia="MS Mincho" w:hAnsi="Arial" w:cs="Arial"/>
                <w:sz w:val="14"/>
                <w:szCs w:val="14"/>
              </w:rPr>
            </w:pPr>
            <w:hyperlink r:id="rId202" w:history="1">
              <w:r w:rsidR="00AD22A6" w:rsidRPr="00AD22A6">
                <w:rPr>
                  <w:rStyle w:val="Lienhypertexte"/>
                  <w:rFonts w:ascii="Arial" w:eastAsia="MS Mincho" w:hAnsi="Arial" w:cs="Arial"/>
                  <w:sz w:val="14"/>
                  <w:szCs w:val="14"/>
                </w:rPr>
                <w:t>CP-202079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 for 5G PCC</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0D0EE0" w:rsidP="00AD22A6">
            <w:pPr>
              <w:spacing w:after="0"/>
              <w:rPr>
                <w:rFonts w:ascii="Arial" w:eastAsia="MS Mincho" w:hAnsi="Arial" w:cs="Arial"/>
                <w:sz w:val="14"/>
                <w:szCs w:val="14"/>
              </w:rPr>
            </w:pPr>
            <w:hyperlink r:id="rId203" w:history="1">
              <w:r w:rsidR="00AD22A6" w:rsidRPr="00AD22A6">
                <w:rPr>
                  <w:rStyle w:val="Lienhypertexte"/>
                  <w:rFonts w:ascii="Arial" w:eastAsia="MS Mincho" w:hAnsi="Arial" w:cs="Arial"/>
                  <w:sz w:val="14"/>
                  <w:szCs w:val="14"/>
                </w:rPr>
                <w:t>CP-202080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 xml:space="preserve">CR Pack on TEI17 for </w:t>
            </w:r>
            <w:proofErr w:type="spellStart"/>
            <w:r w:rsidRPr="00AD22A6">
              <w:rPr>
                <w:rFonts w:ascii="Arial" w:eastAsia="MS Mincho" w:hAnsi="Arial" w:cs="Arial"/>
              </w:rPr>
              <w:t>Vertical_LAN</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0D0EE0" w:rsidP="00AD22A6">
            <w:pPr>
              <w:spacing w:after="0"/>
              <w:rPr>
                <w:rFonts w:ascii="Arial" w:eastAsia="MS Mincho" w:hAnsi="Arial" w:cs="Arial"/>
                <w:sz w:val="14"/>
                <w:szCs w:val="14"/>
              </w:rPr>
            </w:pPr>
            <w:hyperlink r:id="rId204" w:history="1">
              <w:r w:rsidR="00AD22A6" w:rsidRPr="00AD22A6">
                <w:rPr>
                  <w:rStyle w:val="Lienhypertexte"/>
                  <w:rFonts w:ascii="Arial" w:eastAsia="MS Mincho" w:hAnsi="Arial" w:cs="Arial"/>
                  <w:sz w:val="14"/>
                  <w:szCs w:val="14"/>
                </w:rPr>
                <w:t>CP-202085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update of TS version_Rel-17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0D0EE0" w:rsidP="00AD22A6">
            <w:pPr>
              <w:spacing w:after="0"/>
              <w:rPr>
                <w:rFonts w:ascii="Arial" w:eastAsia="MS Mincho" w:hAnsi="Arial" w:cs="Arial"/>
                <w:sz w:val="14"/>
                <w:szCs w:val="14"/>
              </w:rPr>
            </w:pPr>
            <w:hyperlink r:id="rId205" w:history="1">
              <w:r w:rsidR="00AD22A6" w:rsidRPr="00AD22A6">
                <w:rPr>
                  <w:rStyle w:val="Lienhypertexte"/>
                  <w:rFonts w:ascii="Arial" w:eastAsia="MS Mincho" w:hAnsi="Arial" w:cs="Arial"/>
                  <w:sz w:val="14"/>
                  <w:szCs w:val="14"/>
                </w:rPr>
                <w:t>CP-202120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Rel-17 API version and External doc updates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0D0EE0" w:rsidP="00AD22A6">
            <w:pPr>
              <w:spacing w:after="0"/>
              <w:rPr>
                <w:rFonts w:ascii="Arial" w:eastAsia="MS Mincho" w:hAnsi="Arial" w:cs="Arial"/>
                <w:sz w:val="14"/>
                <w:szCs w:val="14"/>
              </w:rPr>
            </w:pPr>
            <w:hyperlink r:id="rId206" w:history="1">
              <w:r w:rsidR="00AD22A6" w:rsidRPr="00AD22A6">
                <w:rPr>
                  <w:rStyle w:val="Lienhypertexte"/>
                  <w:rFonts w:ascii="Arial" w:eastAsia="MS Mincho" w:hAnsi="Arial" w:cs="Arial"/>
                  <w:sz w:val="14"/>
                  <w:szCs w:val="14"/>
                </w:rPr>
                <w:t>CP-202121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Enhancements on SBA</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8C11D8">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AD22A6" w:rsidRPr="00AD22A6" w:rsidRDefault="00AD22A6" w:rsidP="00AD22A6">
            <w:pPr>
              <w:spacing w:after="0"/>
              <w:rPr>
                <w:rFonts w:ascii="Arial" w:hAnsi="Arial" w:cs="Arial"/>
                <w:b/>
                <w:bCs/>
                <w:lang w:val="en-US"/>
              </w:rPr>
            </w:pPr>
            <w:r w:rsidRPr="00AD22A6">
              <w:rPr>
                <w:rFonts w:ascii="Arial" w:hAnsi="Arial" w:cs="Arial"/>
                <w:b/>
                <w:bCs/>
                <w:lang w:val="en-US"/>
              </w:rPr>
              <w:lastRenderedPageBreak/>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0D0EE0" w:rsidP="00AD22A6">
            <w:pPr>
              <w:spacing w:after="0"/>
              <w:rPr>
                <w:rFonts w:ascii="Arial" w:eastAsia="MS Mincho" w:hAnsi="Arial" w:cs="Arial"/>
                <w:sz w:val="14"/>
                <w:szCs w:val="14"/>
              </w:rPr>
            </w:pPr>
            <w:hyperlink r:id="rId207" w:history="1">
              <w:r w:rsidR="00AD22A6" w:rsidRPr="00AD22A6">
                <w:rPr>
                  <w:rStyle w:val="Lienhypertexte"/>
                  <w:rFonts w:ascii="Arial" w:eastAsia="MS Mincho" w:hAnsi="Arial" w:cs="Arial"/>
                  <w:sz w:val="14"/>
                  <w:szCs w:val="14"/>
                </w:rPr>
                <w:t>CP-202184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Default="00295F8B" w:rsidP="00AD22A6">
            <w:pPr>
              <w:spacing w:after="0"/>
              <w:rPr>
                <w:rFonts w:ascii="Arial" w:hAnsi="Arial" w:cs="Arial"/>
                <w:lang w:val="en-US"/>
              </w:rPr>
            </w:pPr>
            <w:r>
              <w:rPr>
                <w:rFonts w:ascii="Arial" w:hAnsi="Arial" w:cs="Arial"/>
                <w:lang w:val="en-US"/>
              </w:rPr>
              <w:t xml:space="preserve">Comment on </w:t>
            </w:r>
            <w:r w:rsidRPr="00295F8B">
              <w:rPr>
                <w:rFonts w:ascii="Arial" w:hAnsi="Arial" w:cs="Arial"/>
                <w:lang w:val="en-US"/>
              </w:rPr>
              <w:t>C1-205116</w:t>
            </w:r>
            <w:r>
              <w:rPr>
                <w:rFonts w:ascii="Arial" w:hAnsi="Arial" w:cs="Arial"/>
                <w:lang w:val="en-US"/>
              </w:rPr>
              <w:t>:</w:t>
            </w:r>
          </w:p>
          <w:p w:rsidR="00295F8B" w:rsidRDefault="00295F8B" w:rsidP="00AD22A6">
            <w:pPr>
              <w:spacing w:after="0"/>
              <w:rPr>
                <w:rFonts w:ascii="Arial" w:hAnsi="Arial" w:cs="Arial"/>
                <w:lang w:val="en-US"/>
              </w:rPr>
            </w:pPr>
          </w:p>
          <w:p w:rsidR="00295F8B" w:rsidRDefault="008C11D8" w:rsidP="00295F8B">
            <w:pPr>
              <w:pStyle w:val="NormalWeb"/>
              <w:rPr>
                <w:lang w:eastAsia="zh-CN"/>
              </w:rPr>
            </w:pPr>
            <w:r>
              <w:rPr>
                <w:lang w:eastAsia="zh-CN"/>
              </w:rPr>
              <w:t xml:space="preserve">Samsung: </w:t>
            </w:r>
            <w:r w:rsidR="00295F8B">
              <w:rPr>
                <w:lang w:eastAsia="zh-CN"/>
              </w:rPr>
              <w:t>We have following concerns with respect to the CR C1-205116:</w:t>
            </w:r>
          </w:p>
          <w:p w:rsidR="00295F8B" w:rsidRDefault="00295F8B" w:rsidP="00295F8B">
            <w:pPr>
              <w:pStyle w:val="NormalWeb"/>
              <w:rPr>
                <w:lang w:eastAsia="zh-CN"/>
              </w:rPr>
            </w:pPr>
            <w:r>
              <w:rPr>
                <w:lang w:eastAsia="zh-CN"/>
              </w:rPr>
              <w:t> </w:t>
            </w:r>
          </w:p>
          <w:p w:rsidR="00295F8B" w:rsidRDefault="00295F8B" w:rsidP="00295F8B">
            <w:pPr>
              <w:pStyle w:val="NormalWeb"/>
              <w:rPr>
                <w:lang w:eastAsia="zh-CN"/>
              </w:rPr>
            </w:pPr>
            <w:r>
              <w:rPr>
                <w:lang w:val="en-IN"/>
              </w:rPr>
              <w:t>1) The reason for change of C1-205116(24.008) for CS domain proposes that in following scenario too when UE enters ATTEMPTING TO UPDATE state, UE should be allowed to perform detach procedure, if broadcasted LAI is same as stored LAI. But key point is for proposed condition to work UE must have stored LAI. As highlighted in this scenario MS has already deleted that LAI. Thus triggering of detach procedure for proposed condition will never execute.</w:t>
            </w:r>
          </w:p>
          <w:p w:rsidR="00295F8B" w:rsidRDefault="00295F8B" w:rsidP="00295F8B">
            <w:pPr>
              <w:pStyle w:val="NormalWeb"/>
              <w:rPr>
                <w:lang w:eastAsia="zh-CN"/>
              </w:rPr>
            </w:pPr>
            <w:r>
              <w:rPr>
                <w:lang w:eastAsia="zh-CN"/>
              </w:rPr>
              <w:t> </w:t>
            </w:r>
          </w:p>
          <w:p w:rsidR="00295F8B" w:rsidRDefault="00295F8B" w:rsidP="00295F8B">
            <w:pPr>
              <w:pStyle w:val="NormalWeb"/>
              <w:rPr>
                <w:lang w:eastAsia="zh-CN"/>
              </w:rPr>
            </w:pPr>
            <w:r>
              <w:rPr>
                <w:lang w:val="en-IN"/>
              </w:rPr>
              <w:t xml:space="preserve">“When the RR connection is released the mobile station </w:t>
            </w:r>
            <w:r>
              <w:rPr>
                <w:shd w:val="clear" w:color="auto" w:fill="FFFF00"/>
                <w:lang w:val="en-IN"/>
              </w:rPr>
              <w:t>shall delete any LAI</w:t>
            </w:r>
            <w:r>
              <w:rPr>
                <w:lang w:val="en-IN"/>
              </w:rPr>
              <w:t>, TMSI, ciphering key sequence number …... The mobile station shall enter the MM IDLE sub-state ATTEMPTING TO UPDATE ….”</w:t>
            </w:r>
          </w:p>
          <w:p w:rsidR="00295F8B" w:rsidRDefault="00295F8B" w:rsidP="00295F8B">
            <w:pPr>
              <w:pStyle w:val="NormalWeb"/>
              <w:rPr>
                <w:lang w:eastAsia="zh-CN"/>
              </w:rPr>
            </w:pPr>
            <w:r>
              <w:rPr>
                <w:lang w:eastAsia="zh-CN"/>
              </w:rPr>
              <w:t> </w:t>
            </w:r>
          </w:p>
          <w:p w:rsidR="00295F8B" w:rsidRDefault="00295F8B" w:rsidP="00295F8B">
            <w:pPr>
              <w:pStyle w:val="NormalWeb"/>
              <w:rPr>
                <w:lang w:eastAsia="zh-CN"/>
              </w:rPr>
            </w:pPr>
            <w:r>
              <w:rPr>
                <w:lang w:val="en-IN"/>
              </w:rPr>
              <w:t xml:space="preserve">2) The changes are for abnormal case and from our perspective this is a very rare case. We call this very rare case because this warrants two rare events to occur simultaneously. </w:t>
            </w:r>
            <w:proofErr w:type="gramStart"/>
            <w:r>
              <w:rPr>
                <w:lang w:val="en-IN"/>
              </w:rPr>
              <w:t>i.e</w:t>
            </w:r>
            <w:proofErr w:type="gramEnd"/>
            <w:r>
              <w:rPr>
                <w:lang w:val="en-IN"/>
              </w:rPr>
              <w:t xml:space="preserve">. UE should trigger deregistration and at the same time UE should have faced abnormal case(due to which UE is in ATTEMPTION TO UPDATE state).  In this rare event, even if UE is </w:t>
            </w:r>
            <w:r>
              <w:rPr>
                <w:lang w:val="en-IN"/>
              </w:rPr>
              <w:lastRenderedPageBreak/>
              <w:t xml:space="preserve">allowed to trigger deregistration, </w:t>
            </w:r>
            <w:proofErr w:type="spellStart"/>
            <w:proofErr w:type="gramStart"/>
            <w:r>
              <w:rPr>
                <w:lang w:val="en-IN"/>
              </w:rPr>
              <w:t>its</w:t>
            </w:r>
            <w:proofErr w:type="spellEnd"/>
            <w:proofErr w:type="gramEnd"/>
            <w:r>
              <w:rPr>
                <w:lang w:val="en-IN"/>
              </w:rPr>
              <w:t xml:space="preserve"> not guaranteed it will </w:t>
            </w:r>
            <w:proofErr w:type="spellStart"/>
            <w:r>
              <w:rPr>
                <w:lang w:val="en-IN"/>
              </w:rPr>
              <w:t>hep</w:t>
            </w:r>
            <w:proofErr w:type="spellEnd"/>
            <w:r>
              <w:rPr>
                <w:lang w:val="en-IN"/>
              </w:rPr>
              <w:t xml:space="preserve"> network much. May be its too late:</w:t>
            </w:r>
          </w:p>
          <w:p w:rsidR="00295F8B" w:rsidRDefault="00295F8B" w:rsidP="00295F8B">
            <w:pPr>
              <w:pStyle w:val="NormalWeb"/>
              <w:rPr>
                <w:lang w:eastAsia="zh-CN"/>
              </w:rPr>
            </w:pPr>
            <w:r>
              <w:t>    </w:t>
            </w:r>
            <w:proofErr w:type="spellStart"/>
            <w:r>
              <w:t>a.MRT</w:t>
            </w:r>
            <w:proofErr w:type="spellEnd"/>
            <w:r>
              <w:t xml:space="preserve"> has expired and network has already removed the UE context (consider IDT is also expired);  </w:t>
            </w:r>
          </w:p>
          <w:p w:rsidR="00295F8B" w:rsidRDefault="00295F8B" w:rsidP="00295F8B">
            <w:pPr>
              <w:pStyle w:val="NormalWeb"/>
              <w:rPr>
                <w:lang w:eastAsia="zh-CN"/>
              </w:rPr>
            </w:pPr>
            <w:r>
              <w:t>    </w:t>
            </w:r>
            <w:proofErr w:type="spellStart"/>
            <w:r>
              <w:t>b.In</w:t>
            </w:r>
            <w:proofErr w:type="spellEnd"/>
            <w:r>
              <w:t xml:space="preserve"> process of removing UE context (due to running of IDT timer); or</w:t>
            </w:r>
          </w:p>
          <w:p w:rsidR="00295F8B" w:rsidRDefault="00295F8B" w:rsidP="00295F8B">
            <w:pPr>
              <w:pStyle w:val="NormalWeb"/>
              <w:rPr>
                <w:lang w:eastAsia="zh-CN"/>
              </w:rPr>
            </w:pPr>
            <w:r>
              <w:t xml:space="preserve">    </w:t>
            </w:r>
            <w:proofErr w:type="spellStart"/>
            <w:proofErr w:type="gramStart"/>
            <w:r>
              <w:t>c.Because</w:t>
            </w:r>
            <w:proofErr w:type="spellEnd"/>
            <w:proofErr w:type="gramEnd"/>
            <w:r>
              <w:t xml:space="preserve"> UE has already faced abnormal case in similar circumstances, even deregistration procedure may face same fate and delay deregistration time.</w:t>
            </w:r>
          </w:p>
          <w:p w:rsidR="00295F8B" w:rsidRDefault="00295F8B" w:rsidP="00295F8B">
            <w:pPr>
              <w:pStyle w:val="NormalWeb"/>
              <w:rPr>
                <w:lang w:eastAsia="zh-CN"/>
              </w:rPr>
            </w:pPr>
            <w:r>
              <w:rPr>
                <w:lang w:eastAsia="zh-CN"/>
              </w:rPr>
              <w:t> </w:t>
            </w:r>
          </w:p>
          <w:p w:rsidR="00295F8B" w:rsidRDefault="00295F8B" w:rsidP="00295F8B">
            <w:pPr>
              <w:pStyle w:val="NormalWeb"/>
              <w:rPr>
                <w:lang w:eastAsia="zh-CN"/>
              </w:rPr>
            </w:pPr>
            <w:r>
              <w:t xml:space="preserve">Given that this comments are coming late, we are OK to proceed with 24.301 and 24.501 CRs but we think this new change should not be applied to 24.008, for which we have implementations from long time. In our view, we should touch the legacy code only if we discover FASMO issues and not for abnormal cases. With this in mind we discussed with source company of this CRs. Source company has </w:t>
            </w:r>
            <w:r>
              <w:rPr>
                <w:u w:val="single"/>
              </w:rPr>
              <w:t>kindly</w:t>
            </w:r>
            <w:r>
              <w:t xml:space="preserve"> agreed to do changes to C1-205116 as below:</w:t>
            </w:r>
          </w:p>
          <w:p w:rsidR="00295F8B" w:rsidRDefault="00295F8B" w:rsidP="00295F8B">
            <w:pPr>
              <w:pStyle w:val="NormalWeb"/>
              <w:rPr>
                <w:lang w:eastAsia="zh-CN"/>
              </w:rPr>
            </w:pPr>
            <w:r>
              <w:t>1. Remove the first change related to CS domain.</w:t>
            </w:r>
          </w:p>
          <w:p w:rsidR="00295F8B" w:rsidRDefault="00295F8B" w:rsidP="00295F8B">
            <w:pPr>
              <w:pStyle w:val="NormalWeb"/>
              <w:rPr>
                <w:lang w:eastAsia="zh-CN"/>
              </w:rPr>
            </w:pPr>
            <w:r>
              <w:t>2. Reword the second change as below, so that we can limit the impact to existing implementations: </w:t>
            </w:r>
          </w:p>
          <w:p w:rsidR="00295F8B" w:rsidRDefault="00295F8B" w:rsidP="00295F8B">
            <w:pPr>
              <w:pStyle w:val="NormalWeb"/>
              <w:rPr>
                <w:lang w:eastAsia="zh-CN"/>
              </w:rPr>
            </w:pPr>
            <w:r>
              <w:rPr>
                <w:rFonts w:ascii="Calibri" w:hAnsi="Calibri" w:cs="Calibri"/>
                <w:color w:val="0000FF"/>
                <w:sz w:val="21"/>
                <w:szCs w:val="21"/>
              </w:rPr>
              <w:t>“</w:t>
            </w:r>
            <w:r>
              <w:rPr>
                <w:lang w:val="en-GB" w:eastAsia="en-GB"/>
              </w:rPr>
              <w:t xml:space="preserve">-    shall not initiate the signalling procedure for GPRS detach unless </w:t>
            </w:r>
            <w:r>
              <w:rPr>
                <w:strike/>
                <w:color w:val="FF0000"/>
                <w:lang w:val="en-GB" w:eastAsia="en-GB"/>
              </w:rPr>
              <w:t xml:space="preserve">timer T3346 is running and </w:t>
            </w:r>
            <w:r>
              <w:rPr>
                <w:lang w:val="en-GB" w:eastAsia="en-GB"/>
              </w:rPr>
              <w:t>the routing area of the current cell is same as the stored routing area. </w:t>
            </w:r>
            <w:r>
              <w:rPr>
                <w:color w:val="FF0000"/>
                <w:u w:val="single"/>
                <w:lang w:val="en-GB" w:eastAsia="en-GB"/>
              </w:rPr>
              <w:t>Optionally, The MS may perform local GPRS detach.</w:t>
            </w:r>
            <w:r>
              <w:rPr>
                <w:rFonts w:ascii="Calibri" w:hAnsi="Calibri" w:cs="Calibri"/>
                <w:color w:val="0000FF"/>
                <w:sz w:val="21"/>
                <w:szCs w:val="21"/>
              </w:rPr>
              <w:t>”</w:t>
            </w:r>
          </w:p>
          <w:p w:rsidR="00295F8B" w:rsidRDefault="00295F8B" w:rsidP="00AD22A6">
            <w:pPr>
              <w:spacing w:after="0"/>
              <w:rPr>
                <w:rFonts w:ascii="Arial" w:hAnsi="Arial" w:cs="Arial"/>
                <w:lang w:val="en-US"/>
              </w:rPr>
            </w:pPr>
          </w:p>
          <w:p w:rsidR="00F613C4" w:rsidRDefault="00F613C4" w:rsidP="00AD22A6">
            <w:pPr>
              <w:spacing w:after="0"/>
              <w:rPr>
                <w:rFonts w:ascii="Arial" w:hAnsi="Arial" w:cs="Arial"/>
                <w:lang w:val="en-US"/>
              </w:rPr>
            </w:pPr>
            <w:r>
              <w:rPr>
                <w:rFonts w:ascii="Arial" w:hAnsi="Arial" w:cs="Arial"/>
                <w:lang w:val="en-US"/>
              </w:rPr>
              <w:t xml:space="preserve">Qualcomm: </w:t>
            </w:r>
            <w:r w:rsidRPr="00F613C4">
              <w:rPr>
                <w:rFonts w:ascii="Arial" w:hAnsi="Arial" w:cs="Arial"/>
                <w:lang w:val="en-US"/>
              </w:rPr>
              <w:t xml:space="preserve">We would also be fine with the changes that </w:t>
            </w:r>
            <w:proofErr w:type="spellStart"/>
            <w:r w:rsidRPr="00F613C4">
              <w:rPr>
                <w:rFonts w:ascii="Arial" w:hAnsi="Arial" w:cs="Arial"/>
                <w:lang w:val="en-US"/>
              </w:rPr>
              <w:t>Lalith</w:t>
            </w:r>
            <w:proofErr w:type="spellEnd"/>
            <w:r w:rsidRPr="00F613C4">
              <w:rPr>
                <w:rFonts w:ascii="Arial" w:hAnsi="Arial" w:cs="Arial"/>
                <w:lang w:val="en-US"/>
              </w:rPr>
              <w:t xml:space="preserve"> proposed to C1-205116. Just one comment that the Reason for change of the CR will need to be updated accordingly to cover the motivation for the option of local detach (currently the Reason for change is focusing on the motivation for removing the condition on T3346).</w:t>
            </w:r>
          </w:p>
          <w:p w:rsidR="00F613C4" w:rsidRDefault="00F613C4" w:rsidP="00AD22A6">
            <w:pPr>
              <w:spacing w:after="0"/>
              <w:rPr>
                <w:rFonts w:ascii="Arial" w:hAnsi="Arial" w:cs="Arial"/>
                <w:lang w:val="en-US"/>
              </w:rPr>
            </w:pPr>
          </w:p>
          <w:p w:rsidR="008C11D8" w:rsidRPr="00AD22A6" w:rsidRDefault="008C11D8" w:rsidP="00AD22A6">
            <w:pPr>
              <w:spacing w:after="0"/>
              <w:rPr>
                <w:rFonts w:ascii="Arial" w:hAnsi="Arial" w:cs="Arial"/>
                <w:lang w:val="en-US"/>
              </w:rPr>
            </w:pPr>
            <w:r>
              <w:rPr>
                <w:rFonts w:ascii="Arial" w:hAnsi="Arial" w:cs="Arial"/>
                <w:lang w:val="en-US"/>
              </w:rPr>
              <w:t xml:space="preserve">Huawei: </w:t>
            </w:r>
            <w:r w:rsidRPr="008C11D8">
              <w:rPr>
                <w:rFonts w:ascii="Arial" w:hAnsi="Arial" w:cs="Arial"/>
                <w:lang w:val="en-US"/>
              </w:rPr>
              <w:t>We will revise the CR C1-205116 to cover your proposal during the plenary</w:t>
            </w:r>
          </w:p>
        </w:tc>
      </w:tr>
      <w:tr w:rsidR="0053294F"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53294F">
              <w:rPr>
                <w:rFonts w:ascii="Arial" w:hAnsi="Arial" w:cs="Arial"/>
                <w:b/>
              </w:rPr>
              <w:t>Service Based Interface Protocol Improvements Release 17</w:t>
            </w:r>
            <w:r>
              <w:rPr>
                <w:rFonts w:ascii="Arial" w:hAnsi="Arial" w:cs="Arial"/>
                <w:b/>
              </w:rPr>
              <w:t xml:space="preserve"> [</w:t>
            </w:r>
            <w:r w:rsidRPr="0053294F">
              <w:rPr>
                <w:rFonts w:ascii="Arial" w:hAnsi="Arial" w:cs="Arial"/>
                <w:b/>
              </w:rPr>
              <w:t>SBIProtoc17</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0D0EE0" w:rsidP="00AD22A6">
            <w:pPr>
              <w:spacing w:after="0"/>
              <w:rPr>
                <w:rFonts w:ascii="Arial" w:eastAsia="MS Mincho" w:hAnsi="Arial" w:cs="Arial"/>
                <w:sz w:val="14"/>
                <w:szCs w:val="14"/>
              </w:rPr>
            </w:pPr>
            <w:hyperlink r:id="rId208" w:history="1">
              <w:r w:rsidR="00AD22A6" w:rsidRPr="00AD22A6">
                <w:rPr>
                  <w:rStyle w:val="Lienhypertexte"/>
                  <w:rFonts w:ascii="Arial" w:eastAsia="MS Mincho" w:hAnsi="Arial" w:cs="Arial"/>
                  <w:sz w:val="14"/>
                  <w:szCs w:val="14"/>
                </w:rPr>
                <w:t>CP-202073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SBIProtoc17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D77637" w:rsidRPr="00AD22A6"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D77637" w:rsidRPr="00AD22A6" w:rsidRDefault="00D77637" w:rsidP="0027443A">
            <w:pPr>
              <w:spacing w:after="0"/>
              <w:rPr>
                <w:rFonts w:ascii="Arial" w:hAnsi="Arial" w:cs="Arial"/>
                <w:b/>
                <w:bCs/>
              </w:rPr>
            </w:pPr>
            <w:r w:rsidRPr="00AD22A6">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AD22A6" w:rsidRDefault="00D77637" w:rsidP="0027443A">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0D0EE0" w:rsidP="0027443A">
            <w:pPr>
              <w:spacing w:after="0"/>
              <w:rPr>
                <w:rFonts w:ascii="Arial" w:eastAsia="MS Mincho" w:hAnsi="Arial" w:cs="Arial"/>
                <w:sz w:val="14"/>
                <w:szCs w:val="14"/>
              </w:rPr>
            </w:pPr>
            <w:hyperlink r:id="rId209" w:history="1">
              <w:r w:rsidR="00D77637" w:rsidRPr="00AD22A6">
                <w:rPr>
                  <w:rStyle w:val="Lienhypertexte"/>
                  <w:rFonts w:ascii="Arial" w:eastAsia="MS Mincho" w:hAnsi="Arial" w:cs="Arial"/>
                  <w:sz w:val="14"/>
                  <w:szCs w:val="14"/>
                </w:rPr>
                <w:t>CP-202017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D77637" w:rsidP="0027443A">
            <w:pPr>
              <w:spacing w:after="0"/>
              <w:rPr>
                <w:rFonts w:ascii="Arial" w:eastAsia="MS Mincho" w:hAnsi="Arial" w:cs="Arial"/>
              </w:rPr>
            </w:pPr>
            <w:r w:rsidRPr="00AD22A6">
              <w:rPr>
                <w:rFonts w:ascii="Arial" w:eastAsia="MS Mincho" w:hAnsi="Arial" w:cs="Arial"/>
              </w:rPr>
              <w:t>Shared Data Treatment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D77637" w:rsidP="0027443A">
            <w:pPr>
              <w:spacing w:after="0"/>
              <w:rPr>
                <w:rFonts w:ascii="Arial" w:eastAsia="MS Mincho" w:hAnsi="Arial" w:cs="Arial"/>
              </w:rPr>
            </w:pPr>
            <w:r w:rsidRPr="00AD22A6">
              <w:rPr>
                <w:rFonts w:ascii="Arial" w:eastAsia="MS Mincho" w:hAnsi="Arial" w:cs="Arial"/>
              </w:rPr>
              <w:t>Nokia, Nokia Shanghai Bell</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D77637" w:rsidP="0027443A">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AD22A6" w:rsidRDefault="00D77637" w:rsidP="0027443A">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C4-204328</w:t>
            </w:r>
            <w:r>
              <w:rPr>
                <w:rFonts w:ascii="Arial" w:hAnsi="Arial" w:cs="Arial"/>
                <w:lang w:val="en-US"/>
              </w:rPr>
              <w:t xml:space="preserve"> in CR Pack 2123</w:t>
            </w:r>
          </w:p>
        </w:tc>
      </w:tr>
      <w:tr w:rsidR="00AD22A6" w:rsidRPr="00AD22A6"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AD22A6" w:rsidRPr="00AD22A6" w:rsidRDefault="00AD22A6" w:rsidP="00AD22A6">
            <w:pPr>
              <w:spacing w:after="0"/>
              <w:rPr>
                <w:rFonts w:ascii="Arial" w:hAnsi="Arial" w:cs="Arial"/>
                <w:b/>
                <w:bCs/>
              </w:rPr>
            </w:pPr>
            <w:r w:rsidRPr="00AD22A6">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0D0EE0" w:rsidP="00AD22A6">
            <w:pPr>
              <w:spacing w:after="0"/>
              <w:rPr>
                <w:rFonts w:ascii="Arial" w:eastAsia="MS Mincho" w:hAnsi="Arial" w:cs="Arial"/>
                <w:sz w:val="14"/>
                <w:szCs w:val="14"/>
              </w:rPr>
            </w:pPr>
            <w:hyperlink r:id="rId210" w:history="1">
              <w:r w:rsidR="00AD22A6" w:rsidRPr="00AD22A6">
                <w:rPr>
                  <w:rStyle w:val="Lienhypertexte"/>
                  <w:rFonts w:ascii="Arial" w:eastAsia="MS Mincho" w:hAnsi="Arial" w:cs="Arial"/>
                  <w:sz w:val="14"/>
                  <w:szCs w:val="14"/>
                </w:rPr>
                <w:t>CP-202123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Enhancements on Service based Interface protocol improvements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Multi-device and multi-identity enhancements</w:t>
            </w:r>
            <w:r>
              <w:rPr>
                <w:rFonts w:ascii="Arial" w:hAnsi="Arial" w:cs="Arial"/>
                <w:b/>
              </w:rPr>
              <w:t xml:space="preserve"> [</w:t>
            </w:r>
            <w:proofErr w:type="spellStart"/>
            <w:r w:rsidRPr="006B1DF6">
              <w:rPr>
                <w:rFonts w:ascii="Arial" w:hAnsi="Arial" w:cs="Arial"/>
                <w:b/>
              </w:rPr>
              <w:t>MuDe</w:t>
            </w:r>
            <w:proofErr w:type="spellEnd"/>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1B4AA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0D0EE0" w:rsidP="00D77637">
            <w:pPr>
              <w:spacing w:after="0"/>
              <w:rPr>
                <w:rFonts w:ascii="Arial" w:eastAsia="MS Mincho" w:hAnsi="Arial" w:cs="Arial"/>
                <w:sz w:val="14"/>
                <w:szCs w:val="14"/>
              </w:rPr>
            </w:pPr>
            <w:hyperlink r:id="rId211" w:history="1">
              <w:r w:rsidR="00D77637" w:rsidRPr="00D77637">
                <w:rPr>
                  <w:rStyle w:val="Lienhypertexte"/>
                  <w:rFonts w:ascii="Arial" w:eastAsia="MS Mincho" w:hAnsi="Arial" w:cs="Arial"/>
                  <w:sz w:val="14"/>
                  <w:szCs w:val="14"/>
                </w:rPr>
                <w:t>CP-202182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 xml:space="preserve">CR pack on </w:t>
            </w:r>
            <w:proofErr w:type="spellStart"/>
            <w:r w:rsidRPr="00D77637">
              <w:rPr>
                <w:rFonts w:ascii="Arial" w:eastAsia="MS Mincho" w:hAnsi="Arial" w:cs="Arial"/>
              </w:rPr>
              <w:t>MuDe</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Stage-3 5GS NAS protocol development 17 </w:t>
            </w:r>
            <w:r>
              <w:rPr>
                <w:rFonts w:ascii="Arial" w:hAnsi="Arial" w:cs="Arial"/>
                <w:b/>
              </w:rPr>
              <w:t>[</w:t>
            </w:r>
            <w:r w:rsidRPr="006B1DF6">
              <w:rPr>
                <w:rFonts w:ascii="Arial" w:hAnsi="Arial" w:cs="Arial"/>
                <w:b/>
              </w:rPr>
              <w:t>5GProtoc17</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5GProtoc17-non3GPP</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eastAsia="MS Mincho" w:hAnsi="Arial" w:cs="Arial"/>
                <w:b/>
              </w:rPr>
            </w:pPr>
            <w:r w:rsidRPr="00F278E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eastAsia="MS Mincho" w:hAnsi="Arial" w:cs="Arial"/>
                <w:sz w:val="14"/>
                <w:szCs w:val="14"/>
              </w:rPr>
            </w:pPr>
            <w:r w:rsidRPr="00F278E7">
              <w:rPr>
                <w:rFonts w:ascii="Arial" w:eastAsia="MS Mincho" w:hAnsi="Arial" w:cs="Arial"/>
                <w:sz w:val="14"/>
                <w:szCs w:val="14"/>
              </w:rPr>
              <w:t>CP-202227</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eastAsia="MS Mincho" w:hAnsi="Arial" w:cs="Arial"/>
              </w:rPr>
            </w:pPr>
            <w:r w:rsidRPr="00F278E7">
              <w:rPr>
                <w:rFonts w:ascii="Arial" w:eastAsia="MS Mincho" w:hAnsi="Arial" w:cs="Arial"/>
              </w:rPr>
              <w:t>Clarification to emergency registration procedure</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eastAsia="MS Mincho" w:hAnsi="Arial" w:cs="Arial"/>
              </w:rPr>
            </w:pPr>
            <w:r w:rsidRPr="00F278E7">
              <w:rPr>
                <w:rFonts w:ascii="Arial" w:eastAsia="MS Mincho" w:hAnsi="Arial" w:cs="Arial"/>
              </w:rPr>
              <w:t>Samsung</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 </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0D0EE0" w:rsidP="00D77637">
            <w:pPr>
              <w:spacing w:after="0"/>
              <w:rPr>
                <w:rFonts w:ascii="Arial" w:eastAsia="MS Mincho" w:hAnsi="Arial" w:cs="Arial"/>
                <w:sz w:val="14"/>
                <w:szCs w:val="14"/>
              </w:rPr>
            </w:pPr>
            <w:hyperlink r:id="rId212" w:history="1">
              <w:r w:rsidR="00D77637" w:rsidRPr="00D77637">
                <w:rPr>
                  <w:rStyle w:val="Lienhypertexte"/>
                  <w:rFonts w:ascii="Arial" w:eastAsia="MS Mincho" w:hAnsi="Arial" w:cs="Arial"/>
                  <w:sz w:val="14"/>
                  <w:szCs w:val="14"/>
                </w:rPr>
                <w:t>CP-202033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No VPLMN S-NSSAI change via the generic UE configuration update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Nokia, Nokia Shanghai Bell</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Pr>
                <w:rFonts w:ascii="Arial" w:hAnsi="Arial" w:cs="Arial"/>
                <w:lang w:val="en-US"/>
              </w:rPr>
              <w:t>Revision of C1-204933</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0D0EE0" w:rsidP="00D77637">
            <w:pPr>
              <w:spacing w:after="0"/>
              <w:rPr>
                <w:rFonts w:ascii="Arial" w:eastAsia="MS Mincho" w:hAnsi="Arial" w:cs="Arial"/>
                <w:sz w:val="14"/>
                <w:szCs w:val="14"/>
              </w:rPr>
            </w:pPr>
            <w:hyperlink r:id="rId213" w:history="1">
              <w:r w:rsidR="00D77637" w:rsidRPr="00D77637">
                <w:rPr>
                  <w:rStyle w:val="Lienhypertexte"/>
                  <w:rFonts w:ascii="Arial" w:eastAsia="MS Mincho" w:hAnsi="Arial" w:cs="Arial"/>
                  <w:sz w:val="14"/>
                  <w:szCs w:val="14"/>
                </w:rPr>
                <w:t>CP-202113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High priority access before pass the NSSAA</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 xml:space="preserve">Huawei, </w:t>
            </w:r>
            <w:proofErr w:type="spellStart"/>
            <w:r w:rsidRPr="00D77637">
              <w:rPr>
                <w:rFonts w:ascii="Arial" w:eastAsia="MS Mincho" w:hAnsi="Arial" w:cs="Arial"/>
              </w:rPr>
              <w:t>HiSilicon</w:t>
            </w:r>
            <w:proofErr w:type="spellEnd"/>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Pr>
                <w:rFonts w:ascii="Arial" w:hAnsi="Arial" w:cs="Arial"/>
                <w:lang w:val="en-US"/>
              </w:rPr>
              <w:t xml:space="preserve">Revision of </w:t>
            </w:r>
            <w:r w:rsidRPr="00D77637">
              <w:rPr>
                <w:rFonts w:ascii="Arial" w:hAnsi="Arial" w:cs="Arial"/>
                <w:lang w:val="en-US"/>
              </w:rPr>
              <w:t>C1-204928</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D77637" w:rsidRPr="00D77637" w:rsidRDefault="00D77637" w:rsidP="0027443A">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27443A">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0D0EE0" w:rsidP="0027443A">
            <w:pPr>
              <w:spacing w:after="0"/>
              <w:rPr>
                <w:rFonts w:ascii="Arial" w:eastAsia="MS Mincho" w:hAnsi="Arial" w:cs="Arial"/>
                <w:sz w:val="14"/>
                <w:szCs w:val="14"/>
              </w:rPr>
            </w:pPr>
            <w:hyperlink r:id="rId214" w:history="1">
              <w:r w:rsidR="00D77637" w:rsidRPr="00D77637">
                <w:rPr>
                  <w:rStyle w:val="Lienhypertexte"/>
                  <w:rFonts w:ascii="Arial" w:eastAsia="MS Mincho" w:hAnsi="Arial" w:cs="Arial"/>
                  <w:sz w:val="14"/>
                  <w:szCs w:val="14"/>
                </w:rPr>
                <w:t>CP-202198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27443A">
            <w:pPr>
              <w:spacing w:after="0"/>
              <w:rPr>
                <w:rFonts w:ascii="Arial" w:eastAsia="MS Mincho" w:hAnsi="Arial" w:cs="Arial"/>
              </w:rPr>
            </w:pPr>
            <w:proofErr w:type="spellStart"/>
            <w:r w:rsidRPr="00D77637">
              <w:rPr>
                <w:rFonts w:ascii="Arial" w:eastAsia="MS Mincho" w:hAnsi="Arial" w:cs="Arial"/>
              </w:rPr>
              <w:t>RQoS</w:t>
            </w:r>
            <w:proofErr w:type="spellEnd"/>
            <w:r w:rsidRPr="00D77637">
              <w:rPr>
                <w:rFonts w:ascii="Arial" w:eastAsia="MS Mincho" w:hAnsi="Arial" w:cs="Arial"/>
              </w:rPr>
              <w:t xml:space="preserve"> not applicable for CP only PDU session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27443A">
            <w:pPr>
              <w:spacing w:after="0"/>
              <w:rPr>
                <w:rFonts w:ascii="Arial" w:eastAsia="MS Mincho" w:hAnsi="Arial" w:cs="Arial"/>
              </w:rPr>
            </w:pPr>
            <w:r w:rsidRPr="00D77637">
              <w:rPr>
                <w:rFonts w:ascii="Arial" w:eastAsia="MS Mincho" w:hAnsi="Arial" w:cs="Arial"/>
              </w:rPr>
              <w:t>vivo</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27443A">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295F8B" w:rsidP="0027443A">
            <w:pPr>
              <w:spacing w:after="0"/>
              <w:rPr>
                <w:rFonts w:ascii="Arial" w:hAnsi="Arial" w:cs="Arial"/>
                <w:lang w:val="en-US"/>
              </w:rPr>
            </w:pPr>
            <w:r>
              <w:rPr>
                <w:rFonts w:ascii="Arial" w:hAnsi="Arial" w:cs="Arial"/>
                <w:lang w:val="en-US"/>
              </w:rPr>
              <w:t>Challenging the CR Pack CP-202147 (agreed Samsung contribution for Rel-16)</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0D0EE0" w:rsidP="00D77637">
            <w:pPr>
              <w:spacing w:after="0"/>
              <w:rPr>
                <w:rFonts w:ascii="Arial" w:eastAsia="MS Mincho" w:hAnsi="Arial" w:cs="Arial"/>
                <w:sz w:val="14"/>
                <w:szCs w:val="14"/>
              </w:rPr>
            </w:pPr>
            <w:hyperlink r:id="rId215" w:history="1">
              <w:r w:rsidR="00D77637" w:rsidRPr="00D77637">
                <w:rPr>
                  <w:rStyle w:val="Lienhypertexte"/>
                  <w:rFonts w:ascii="Arial" w:eastAsia="MS Mincho" w:hAnsi="Arial" w:cs="Arial"/>
                  <w:sz w:val="14"/>
                  <w:szCs w:val="14"/>
                </w:rPr>
                <w:t>CP-202173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5GProtoc17 - pack 1</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0D0EE0" w:rsidP="00D77637">
            <w:pPr>
              <w:spacing w:after="0"/>
              <w:rPr>
                <w:rFonts w:ascii="Arial" w:eastAsia="MS Mincho" w:hAnsi="Arial" w:cs="Arial"/>
                <w:sz w:val="14"/>
                <w:szCs w:val="14"/>
              </w:rPr>
            </w:pPr>
            <w:hyperlink r:id="rId216" w:history="1">
              <w:r w:rsidR="00D77637" w:rsidRPr="00D77637">
                <w:rPr>
                  <w:rStyle w:val="Lienhypertexte"/>
                  <w:rFonts w:ascii="Arial" w:eastAsia="MS Mincho" w:hAnsi="Arial" w:cs="Arial"/>
                  <w:sz w:val="14"/>
                  <w:szCs w:val="14"/>
                </w:rPr>
                <w:t>CP-202174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5GProtoc17 - pack 2</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Protocol enhancements for Mission Critical Services </w:t>
            </w:r>
            <w:r>
              <w:rPr>
                <w:rFonts w:ascii="Arial" w:hAnsi="Arial" w:cs="Arial"/>
                <w:b/>
              </w:rPr>
              <w:t>[</w:t>
            </w:r>
            <w:r w:rsidRPr="006B1DF6">
              <w:rPr>
                <w:rFonts w:ascii="Arial" w:hAnsi="Arial" w:cs="Arial"/>
                <w:b/>
              </w:rPr>
              <w:t>MCProtoc17</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0D0EE0" w:rsidP="00D77637">
            <w:pPr>
              <w:spacing w:after="0"/>
              <w:rPr>
                <w:rFonts w:ascii="Arial" w:eastAsia="MS Mincho" w:hAnsi="Arial" w:cs="Arial"/>
                <w:sz w:val="14"/>
                <w:szCs w:val="14"/>
              </w:rPr>
            </w:pPr>
            <w:hyperlink r:id="rId217" w:history="1">
              <w:r w:rsidR="00D77637" w:rsidRPr="00D77637">
                <w:rPr>
                  <w:rStyle w:val="Lienhypertexte"/>
                  <w:rFonts w:ascii="Arial" w:eastAsia="MS Mincho" w:hAnsi="Arial" w:cs="Arial"/>
                  <w:sz w:val="14"/>
                  <w:szCs w:val="14"/>
                </w:rPr>
                <w:t>CP-202180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MCProtoc17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Stage-3 SAE Protocol Development </w:t>
            </w:r>
            <w:r>
              <w:rPr>
                <w:rFonts w:ascii="Arial" w:hAnsi="Arial" w:cs="Arial"/>
                <w:b/>
              </w:rPr>
              <w:t>[SAES17]</w:t>
            </w:r>
            <w:r w:rsidRPr="006B1DF6">
              <w:rPr>
                <w:rFonts w:ascii="Arial" w:hAnsi="Arial" w:cs="Arial"/>
                <w:b/>
              </w:rPr>
              <w:t xml:space="preserve"> </w:t>
            </w:r>
            <w:r>
              <w:rPr>
                <w:rFonts w:ascii="Arial" w:hAnsi="Arial" w:cs="Arial"/>
                <w:b/>
              </w:rPr>
              <w:t>[</w:t>
            </w:r>
            <w:r w:rsidRPr="006B1DF6">
              <w:rPr>
                <w:rFonts w:ascii="Arial" w:hAnsi="Arial" w:cs="Arial"/>
                <w:b/>
              </w:rPr>
              <w:t>SAES17-CSFB</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SAES17-non3GPP</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0D0EE0" w:rsidP="00D77637">
            <w:pPr>
              <w:spacing w:after="0"/>
              <w:rPr>
                <w:rFonts w:ascii="Arial" w:eastAsia="MS Mincho" w:hAnsi="Arial" w:cs="Arial"/>
                <w:sz w:val="14"/>
                <w:szCs w:val="14"/>
              </w:rPr>
            </w:pPr>
            <w:hyperlink r:id="rId218" w:history="1">
              <w:r w:rsidR="00D77637" w:rsidRPr="00D77637">
                <w:rPr>
                  <w:rStyle w:val="Lienhypertexte"/>
                  <w:rFonts w:ascii="Arial" w:eastAsia="MS Mincho" w:hAnsi="Arial" w:cs="Arial"/>
                  <w:sz w:val="14"/>
                  <w:szCs w:val="14"/>
                </w:rPr>
                <w:t>CP-202183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SAES17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Enhancement for the 5G Control Plane Steering of Roaming for UE in CONNECTED mode</w:t>
            </w:r>
            <w:r>
              <w:rPr>
                <w:rFonts w:ascii="Arial" w:hAnsi="Arial" w:cs="Arial"/>
                <w:b/>
              </w:rPr>
              <w:t xml:space="preserve"> [</w:t>
            </w:r>
            <w:proofErr w:type="spellStart"/>
            <w:r w:rsidRPr="006B1DF6">
              <w:rPr>
                <w:rFonts w:ascii="Arial" w:hAnsi="Arial" w:cs="Arial"/>
                <w:b/>
              </w:rPr>
              <w:t>eCPSOR_CON</w:t>
            </w:r>
            <w:proofErr w:type="spellEnd"/>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5A76D4" w:rsidRPr="005A76D4"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A76D4" w:rsidRPr="005A76D4" w:rsidRDefault="005A76D4" w:rsidP="005A76D4">
            <w:pPr>
              <w:spacing w:after="0"/>
              <w:rPr>
                <w:rFonts w:ascii="Arial" w:hAnsi="Arial" w:cs="Arial"/>
                <w:b/>
                <w:bCs/>
                <w:lang w:val="en-US"/>
              </w:rPr>
            </w:pPr>
            <w:r w:rsidRPr="005A76D4">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A76D4" w:rsidRPr="005A76D4" w:rsidRDefault="005A76D4" w:rsidP="005A76D4">
            <w:pPr>
              <w:spacing w:after="0"/>
              <w:rPr>
                <w:rFonts w:ascii="Arial" w:eastAsia="MS Mincho" w:hAnsi="Arial" w:cs="Arial"/>
                <w:b/>
              </w:rPr>
            </w:pPr>
            <w:r w:rsidRPr="005A76D4">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0D0EE0" w:rsidP="005A76D4">
            <w:pPr>
              <w:spacing w:after="0"/>
              <w:rPr>
                <w:rFonts w:ascii="Arial" w:eastAsia="MS Mincho" w:hAnsi="Arial" w:cs="Arial"/>
                <w:sz w:val="14"/>
                <w:szCs w:val="14"/>
              </w:rPr>
            </w:pPr>
            <w:hyperlink r:id="rId219" w:history="1">
              <w:r w:rsidR="005A76D4" w:rsidRPr="005A76D4">
                <w:rPr>
                  <w:rStyle w:val="Lienhypertexte"/>
                  <w:rFonts w:ascii="Arial" w:eastAsia="MS Mincho" w:hAnsi="Arial" w:cs="Arial"/>
                  <w:sz w:val="14"/>
                  <w:szCs w:val="14"/>
                </w:rPr>
                <w:t>CP-202175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5A76D4" w:rsidP="005A76D4">
            <w:pPr>
              <w:spacing w:after="0"/>
              <w:rPr>
                <w:rFonts w:ascii="Arial" w:eastAsia="MS Mincho" w:hAnsi="Arial" w:cs="Arial"/>
              </w:rPr>
            </w:pPr>
            <w:r w:rsidRPr="005A76D4">
              <w:rPr>
                <w:rFonts w:ascii="Arial" w:eastAsia="MS Mincho" w:hAnsi="Arial" w:cs="Arial"/>
              </w:rPr>
              <w:t xml:space="preserve">CR pack on </w:t>
            </w:r>
            <w:proofErr w:type="spellStart"/>
            <w:r w:rsidRPr="005A76D4">
              <w:rPr>
                <w:rFonts w:ascii="Arial" w:eastAsia="MS Mincho" w:hAnsi="Arial" w:cs="Arial"/>
              </w:rPr>
              <w:t>eCPSOR_CON</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5A76D4" w:rsidP="005A76D4">
            <w:pPr>
              <w:spacing w:after="0"/>
              <w:rPr>
                <w:rFonts w:ascii="Arial" w:eastAsia="MS Mincho" w:hAnsi="Arial" w:cs="Arial"/>
              </w:rPr>
            </w:pPr>
            <w:r w:rsidRPr="005A76D4">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5A76D4" w:rsidP="005A76D4">
            <w:pPr>
              <w:spacing w:after="0"/>
              <w:rPr>
                <w:rFonts w:ascii="Arial" w:hAnsi="Arial" w:cs="Arial"/>
                <w:color w:val="000000"/>
                <w:lang w:val="en-US"/>
              </w:rPr>
            </w:pPr>
            <w:r w:rsidRPr="005A76D4">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A76D4" w:rsidRPr="005A76D4" w:rsidRDefault="005A76D4" w:rsidP="005A76D4">
            <w:pPr>
              <w:spacing w:after="0"/>
              <w:rPr>
                <w:rFonts w:ascii="Arial" w:hAnsi="Arial" w:cs="Arial"/>
                <w:lang w:val="en-US"/>
              </w:rPr>
            </w:pPr>
            <w:r w:rsidRPr="005A76D4">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IMS Stage-3 IETF Protocol Alignment</w:t>
            </w:r>
            <w:r>
              <w:rPr>
                <w:rFonts w:ascii="Arial" w:hAnsi="Arial" w:cs="Arial"/>
                <w:b/>
              </w:rPr>
              <w:t xml:space="preserve"> [</w:t>
            </w:r>
            <w:r w:rsidRPr="006B1DF6">
              <w:rPr>
                <w:rFonts w:ascii="Arial" w:hAnsi="Arial" w:cs="Arial"/>
                <w:b/>
              </w:rPr>
              <w:t>IMSProtoc17</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AA5C07" w:rsidRPr="00AA5C0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rPr>
            </w:pPr>
            <w:r w:rsidRPr="00AA5C0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0D0EE0" w:rsidP="00AA5C07">
            <w:pPr>
              <w:spacing w:after="0"/>
              <w:rPr>
                <w:rFonts w:ascii="Arial" w:eastAsia="MS Mincho" w:hAnsi="Arial" w:cs="Arial"/>
                <w:sz w:val="14"/>
                <w:szCs w:val="14"/>
              </w:rPr>
            </w:pPr>
            <w:hyperlink r:id="rId220" w:history="1">
              <w:r w:rsidR="00AA5C07" w:rsidRPr="00AA5C07">
                <w:rPr>
                  <w:rStyle w:val="Lienhypertexte"/>
                  <w:rFonts w:ascii="Arial" w:eastAsia="MS Mincho" w:hAnsi="Arial" w:cs="Arial"/>
                  <w:sz w:val="14"/>
                  <w:szCs w:val="14"/>
                </w:rPr>
                <w:t>CP-202179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CR pack on IMSProtoc17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sidRPr="00AA5C0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CT aspects of Enhancements to Mission Critical Data </w:t>
            </w:r>
            <w:r>
              <w:rPr>
                <w:rFonts w:ascii="Arial" w:hAnsi="Arial" w:cs="Arial"/>
                <w:b/>
              </w:rPr>
              <w:t>[</w:t>
            </w:r>
            <w:r w:rsidRPr="006B1DF6">
              <w:rPr>
                <w:rFonts w:ascii="Arial" w:hAnsi="Arial" w:cs="Arial"/>
                <w:b/>
              </w:rPr>
              <w:t>eMCData3</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1E7CB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E7CB9">
              <w:rPr>
                <w:rFonts w:ascii="Arial" w:hAnsi="Arial" w:cs="Arial"/>
                <w:b/>
              </w:rPr>
              <w:t xml:space="preserve">Stage 3 of Multimedia Priority Service (MPS) Phase 2 </w:t>
            </w:r>
            <w:r>
              <w:rPr>
                <w:rFonts w:ascii="Arial" w:hAnsi="Arial" w:cs="Arial"/>
                <w:b/>
              </w:rPr>
              <w:t>[</w:t>
            </w:r>
            <w:r w:rsidRPr="001E7CB9">
              <w:rPr>
                <w:rFonts w:ascii="Arial" w:hAnsi="Arial" w:cs="Arial"/>
                <w:b/>
              </w:rPr>
              <w:t>MPS2</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1E7CB9" w:rsidRPr="00107C20" w:rsidRDefault="001E7CB9" w:rsidP="002D1564">
            <w:pPr>
              <w:spacing w:after="0"/>
              <w:rPr>
                <w:rFonts w:ascii="Arial" w:hAnsi="Arial" w:cs="Arial"/>
                <w:lang w:val="en-US"/>
              </w:rPr>
            </w:pPr>
          </w:p>
        </w:tc>
      </w:tr>
      <w:tr w:rsidR="00AA5C07" w:rsidRPr="00AA5C0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rPr>
            </w:pPr>
            <w:r w:rsidRPr="00AA5C0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0D0EE0" w:rsidP="00AA5C07">
            <w:pPr>
              <w:spacing w:after="0"/>
              <w:rPr>
                <w:rFonts w:ascii="Arial" w:eastAsia="MS Mincho" w:hAnsi="Arial" w:cs="Arial"/>
                <w:sz w:val="14"/>
                <w:szCs w:val="14"/>
              </w:rPr>
            </w:pPr>
            <w:hyperlink r:id="rId221" w:history="1">
              <w:r w:rsidR="00AA5C07" w:rsidRPr="00AA5C07">
                <w:rPr>
                  <w:rStyle w:val="Lienhypertexte"/>
                  <w:rFonts w:ascii="Arial" w:eastAsia="MS Mincho" w:hAnsi="Arial" w:cs="Arial"/>
                  <w:sz w:val="14"/>
                  <w:szCs w:val="14"/>
                </w:rPr>
                <w:t>CP-202181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CR pack on MPS2</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sidRPr="00AA5C07">
              <w:rPr>
                <w:rFonts w:ascii="Arial" w:hAnsi="Arial" w:cs="Arial"/>
                <w:lang w:val="en-US"/>
              </w:rPr>
              <w:t> </w:t>
            </w:r>
          </w:p>
        </w:tc>
      </w:tr>
      <w:tr w:rsidR="001E7CB9" w:rsidRPr="001E7CB9"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b/>
                <w:bCs/>
                <w:lang w:val="fr-FR"/>
              </w:rPr>
            </w:pPr>
            <w:r w:rsidRPr="001E7CB9">
              <w:rPr>
                <w:rFonts w:ascii="Arial" w:hAnsi="Arial" w:cs="Arial"/>
                <w:b/>
                <w:lang w:val="fr-FR"/>
              </w:rPr>
              <w:t xml:space="preserve">PFD management </w:t>
            </w:r>
            <w:proofErr w:type="spellStart"/>
            <w:r w:rsidRPr="001E7CB9">
              <w:rPr>
                <w:rFonts w:ascii="Arial" w:hAnsi="Arial" w:cs="Arial"/>
                <w:b/>
                <w:lang w:val="fr-FR"/>
              </w:rPr>
              <w:t>enhancement</w:t>
            </w:r>
            <w:proofErr w:type="spellEnd"/>
            <w:r w:rsidRPr="001E7CB9">
              <w:rPr>
                <w:rFonts w:ascii="Arial" w:hAnsi="Arial" w:cs="Arial"/>
                <w:b/>
                <w:lang w:val="fr-FR"/>
              </w:rPr>
              <w:t xml:space="preserve"> </w:t>
            </w:r>
            <w:r>
              <w:rPr>
                <w:rFonts w:ascii="Arial" w:hAnsi="Arial" w:cs="Arial"/>
                <w:b/>
                <w:lang w:val="fr-FR"/>
              </w:rPr>
              <w:t>[</w:t>
            </w:r>
            <w:proofErr w:type="spellStart"/>
            <w:r w:rsidRPr="001E7CB9">
              <w:rPr>
                <w:rFonts w:ascii="Arial" w:hAnsi="Arial" w:cs="Arial"/>
                <w:b/>
                <w:lang w:val="fr-FR"/>
              </w:rPr>
              <w:t>pfdManEnh</w:t>
            </w:r>
            <w:proofErr w:type="spellEnd"/>
            <w:r>
              <w:rPr>
                <w:rFonts w:ascii="Arial" w:hAnsi="Arial" w:cs="Arial"/>
                <w:b/>
                <w:lang w:val="fr-FR"/>
              </w:rPr>
              <w:t>]</w:t>
            </w:r>
          </w:p>
        </w:tc>
        <w:tc>
          <w:tcPr>
            <w:tcW w:w="81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fr-FR"/>
              </w:rPr>
            </w:pPr>
          </w:p>
        </w:tc>
        <w:tc>
          <w:tcPr>
            <w:tcW w:w="329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fr-FR"/>
              </w:rPr>
            </w:pPr>
          </w:p>
        </w:tc>
        <w:tc>
          <w:tcPr>
            <w:tcW w:w="191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1353"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fr-FR"/>
              </w:rPr>
            </w:pPr>
          </w:p>
        </w:tc>
      </w:tr>
      <w:tr w:rsidR="000861EF" w:rsidRPr="000861EF" w:rsidTr="000861EF">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0861EF" w:rsidRPr="00AA5C07" w:rsidRDefault="000861EF" w:rsidP="00AD22A6">
            <w:pPr>
              <w:spacing w:after="0"/>
              <w:rPr>
                <w:rFonts w:ascii="Arial" w:hAnsi="Arial" w:cs="Arial"/>
                <w:b/>
                <w:bCs/>
                <w:lang w:val="fr-FR"/>
              </w:rPr>
            </w:pPr>
            <w:r w:rsidRPr="00AA5C07">
              <w:rPr>
                <w:rFonts w:ascii="Arial" w:hAnsi="Arial" w:cs="Arial"/>
                <w:b/>
                <w:bCs/>
                <w:lang w:val="fr-FR"/>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861EF" w:rsidRPr="00AA5C07" w:rsidRDefault="000861EF" w:rsidP="00AD22A6">
            <w:pPr>
              <w:spacing w:after="0"/>
              <w:rPr>
                <w:rFonts w:ascii="Arial" w:eastAsia="MS Mincho" w:hAnsi="Arial" w:cs="Arial"/>
                <w:b/>
                <w:lang w:val="fr-FR"/>
              </w:rPr>
            </w:pPr>
            <w:r w:rsidRPr="00AA5C07">
              <w:rPr>
                <w:rFonts w:ascii="Arial" w:eastAsia="MS Mincho" w:hAnsi="Arial" w:cs="Arial"/>
                <w:b/>
                <w:lang w:val="fr-FR"/>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0D0EE0" w:rsidP="00AD22A6">
            <w:pPr>
              <w:spacing w:after="0"/>
              <w:rPr>
                <w:rFonts w:ascii="Arial" w:eastAsia="MS Mincho" w:hAnsi="Arial" w:cs="Arial"/>
                <w:sz w:val="14"/>
                <w:szCs w:val="14"/>
                <w:lang w:val="fr-FR"/>
              </w:rPr>
            </w:pPr>
            <w:hyperlink r:id="rId222" w:history="1">
              <w:r w:rsidR="000861EF" w:rsidRPr="00AA5C07">
                <w:rPr>
                  <w:rStyle w:val="Lienhypertexte"/>
                  <w:rFonts w:ascii="Arial" w:eastAsia="MS Mincho" w:hAnsi="Arial" w:cs="Arial"/>
                  <w:sz w:val="14"/>
                  <w:szCs w:val="14"/>
                  <w:lang w:val="fr-FR"/>
                </w:rPr>
                <w:t>CP-202205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0861EF" w:rsidP="00AD22A6">
            <w:pPr>
              <w:spacing w:after="0"/>
              <w:rPr>
                <w:rFonts w:ascii="Arial" w:eastAsia="MS Mincho" w:hAnsi="Arial" w:cs="Arial"/>
                <w:lang w:val="fr-FR"/>
              </w:rPr>
            </w:pPr>
            <w:r w:rsidRPr="00AA5C07">
              <w:rPr>
                <w:rFonts w:ascii="Arial" w:eastAsia="MS Mincho" w:hAnsi="Arial" w:cs="Arial"/>
                <w:lang w:val="fr-FR"/>
              </w:rPr>
              <w:t>Notification PUSH</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0861EF" w:rsidP="00AD22A6">
            <w:pPr>
              <w:spacing w:after="0"/>
              <w:rPr>
                <w:rFonts w:ascii="Arial" w:eastAsia="MS Mincho" w:hAnsi="Arial" w:cs="Arial"/>
                <w:lang w:val="fr-FR"/>
              </w:rPr>
            </w:pPr>
            <w:proofErr w:type="spellStart"/>
            <w:r w:rsidRPr="00AA5C07">
              <w:rPr>
                <w:rFonts w:ascii="Arial" w:eastAsia="MS Mincho" w:hAnsi="Arial" w:cs="Arial"/>
                <w:lang w:val="fr-FR"/>
              </w:rPr>
              <w:t>Huawei</w:t>
            </w:r>
            <w:proofErr w:type="spellEnd"/>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0861EF" w:rsidP="00AD22A6">
            <w:pPr>
              <w:spacing w:after="0"/>
              <w:rPr>
                <w:rFonts w:ascii="Arial" w:hAnsi="Arial" w:cs="Arial"/>
                <w:color w:val="000000"/>
                <w:lang w:val="fr-FR"/>
              </w:rPr>
            </w:pPr>
            <w:r w:rsidRPr="00AA5C07">
              <w:rPr>
                <w:rFonts w:ascii="Arial" w:hAnsi="Arial" w:cs="Arial"/>
                <w:color w:val="000000"/>
                <w:lang w:val="fr-FR"/>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0861EF" w:rsidRPr="000861EF" w:rsidRDefault="000861EF" w:rsidP="00AD22A6">
            <w:pPr>
              <w:spacing w:after="0"/>
              <w:rPr>
                <w:rFonts w:ascii="Arial" w:hAnsi="Arial" w:cs="Arial"/>
                <w:lang w:val="en-US"/>
              </w:rPr>
            </w:pPr>
            <w:r w:rsidRPr="000861EF">
              <w:rPr>
                <w:rFonts w:ascii="Arial" w:hAnsi="Arial" w:cs="Arial"/>
                <w:lang w:val="en-US"/>
              </w:rPr>
              <w:t xml:space="preserve">Revision of C3-204385 in CR Pack </w:t>
            </w:r>
            <w:r>
              <w:rPr>
                <w:rFonts w:ascii="Arial" w:hAnsi="Arial" w:cs="Arial"/>
                <w:lang w:val="en-US"/>
              </w:rPr>
              <w:t>2071</w:t>
            </w:r>
          </w:p>
        </w:tc>
      </w:tr>
      <w:tr w:rsidR="00AA5C07" w:rsidRPr="00AA5C07" w:rsidTr="000861EF">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AA5C07" w:rsidRPr="00AD22A6" w:rsidRDefault="00AA5C07" w:rsidP="00AA5C07">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D22A6" w:rsidRDefault="00AA5C07" w:rsidP="00AA5C07">
            <w:pPr>
              <w:spacing w:after="0"/>
              <w:rPr>
                <w:rFonts w:ascii="Arial" w:eastAsia="MS Mincho" w:hAnsi="Arial" w:cs="Arial"/>
                <w:b/>
                <w:lang w:val="en-US"/>
              </w:rPr>
            </w:pPr>
            <w:r w:rsidRPr="00AD22A6">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0D0EE0" w:rsidP="00AA5C07">
            <w:pPr>
              <w:spacing w:after="0"/>
              <w:rPr>
                <w:rFonts w:ascii="Arial" w:eastAsia="MS Mincho" w:hAnsi="Arial" w:cs="Arial"/>
                <w:sz w:val="14"/>
                <w:szCs w:val="14"/>
                <w:lang w:val="fr-FR"/>
              </w:rPr>
            </w:pPr>
            <w:hyperlink r:id="rId223" w:history="1">
              <w:r w:rsidR="00AA5C07" w:rsidRPr="00AA5C07">
                <w:rPr>
                  <w:rStyle w:val="Lienhypertexte"/>
                  <w:rFonts w:ascii="Arial" w:eastAsia="MS Mincho" w:hAnsi="Arial" w:cs="Arial"/>
                  <w:sz w:val="14"/>
                  <w:szCs w:val="14"/>
                  <w:lang w:val="fr-FR"/>
                </w:rPr>
                <w:t>CP-202071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fr-FR"/>
              </w:rPr>
            </w:pPr>
            <w:r w:rsidRPr="00AA5C07">
              <w:rPr>
                <w:rFonts w:ascii="Arial" w:eastAsia="MS Mincho" w:hAnsi="Arial" w:cs="Arial"/>
                <w:lang w:val="fr-FR"/>
              </w:rPr>
              <w:t xml:space="preserve">CR Pack on </w:t>
            </w:r>
            <w:proofErr w:type="spellStart"/>
            <w:r w:rsidRPr="00AA5C07">
              <w:rPr>
                <w:rFonts w:ascii="Arial" w:eastAsia="MS Mincho" w:hAnsi="Arial" w:cs="Arial"/>
                <w:lang w:val="fr-FR"/>
              </w:rPr>
              <w:t>pfdManEnh</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fr-FR"/>
              </w:rPr>
            </w:pPr>
            <w:r w:rsidRPr="00AA5C07">
              <w:rPr>
                <w:rFonts w:ascii="Arial" w:eastAsia="MS Mincho" w:hAnsi="Arial" w:cs="Arial"/>
                <w:lang w:val="fr-FR"/>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fr-FR"/>
              </w:rPr>
            </w:pPr>
            <w:r w:rsidRPr="00AA5C07">
              <w:rPr>
                <w:rFonts w:ascii="Arial" w:hAnsi="Arial" w:cs="Arial"/>
                <w:color w:val="000000"/>
                <w:lang w:val="fr-FR"/>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fr-FR"/>
              </w:rPr>
            </w:pPr>
            <w:r w:rsidRPr="00AA5C07">
              <w:rPr>
                <w:rFonts w:ascii="Arial" w:hAnsi="Arial" w:cs="Arial"/>
                <w:lang w:val="fr-FR"/>
              </w:rPr>
              <w:t> </w:t>
            </w:r>
          </w:p>
        </w:tc>
      </w:tr>
      <w:tr w:rsidR="001E7CB9" w:rsidRPr="001E7CB9"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b/>
                <w:lang w:val="en-US"/>
              </w:rPr>
            </w:pPr>
            <w:proofErr w:type="spellStart"/>
            <w:r w:rsidRPr="001E7CB9">
              <w:rPr>
                <w:rFonts w:ascii="Arial" w:hAnsi="Arial" w:cs="Arial"/>
                <w:b/>
                <w:lang w:val="en-US"/>
              </w:rPr>
              <w:t>BEst</w:t>
            </w:r>
            <w:proofErr w:type="spellEnd"/>
            <w:r w:rsidRPr="001E7CB9">
              <w:rPr>
                <w:rFonts w:ascii="Arial" w:hAnsi="Arial" w:cs="Arial"/>
                <w:b/>
                <w:lang w:val="en-US"/>
              </w:rPr>
              <w:t xml:space="preserve"> Practice of PFCP [</w:t>
            </w:r>
            <w:proofErr w:type="spellStart"/>
            <w:r w:rsidRPr="001E7CB9">
              <w:rPr>
                <w:rFonts w:ascii="Arial" w:hAnsi="Arial" w:cs="Arial"/>
                <w:b/>
                <w:lang w:val="en-US"/>
              </w:rPr>
              <w:t>BEPoP</w:t>
            </w:r>
            <w:proofErr w:type="spellEnd"/>
            <w:r>
              <w:rPr>
                <w:rFonts w:ascii="Arial" w:hAnsi="Arial" w:cs="Arial"/>
                <w:b/>
                <w:lang w:val="en-US"/>
              </w:rPr>
              <w:t>]</w:t>
            </w:r>
          </w:p>
        </w:tc>
        <w:tc>
          <w:tcPr>
            <w:tcW w:w="81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en-US"/>
              </w:rPr>
            </w:pPr>
          </w:p>
        </w:tc>
      </w:tr>
      <w:tr w:rsidR="001E7CB9" w:rsidRPr="001E7CB9" w:rsidTr="00F278E7">
        <w:trPr>
          <w:cantSplit/>
        </w:trPr>
        <w:tc>
          <w:tcPr>
            <w:tcW w:w="913"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b/>
                <w:lang w:val="en-US"/>
              </w:rPr>
            </w:pPr>
          </w:p>
        </w:tc>
        <w:tc>
          <w:tcPr>
            <w:tcW w:w="81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en-US"/>
              </w:rPr>
            </w:pPr>
          </w:p>
        </w:tc>
        <w:tc>
          <w:tcPr>
            <w:tcW w:w="3292"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353"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en-US"/>
              </w:rPr>
            </w:pPr>
          </w:p>
        </w:tc>
      </w:tr>
      <w:tr w:rsidR="000D5DE9" w:rsidRPr="001E7CB9"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1E7CB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sidR="006B1DF6">
              <w:rPr>
                <w:rFonts w:ascii="Arial" w:hAnsi="Arial" w:cs="Arial"/>
                <w:b/>
                <w:bCs/>
                <w:lang w:val="en-US"/>
              </w:rPr>
              <w:t>1</w:t>
            </w:r>
            <w:r w:rsidR="001E7CB9">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0D5DE9" w:rsidRPr="001E7CB9" w:rsidRDefault="00C84C1D" w:rsidP="00C84C1D">
            <w:pPr>
              <w:spacing w:after="0"/>
              <w:rPr>
                <w:rFonts w:ascii="Arial" w:hAnsi="Arial" w:cs="Arial"/>
                <w:b/>
                <w:lang w:val="en-US"/>
              </w:rPr>
            </w:pPr>
            <w:r w:rsidRPr="00107C20">
              <w:rPr>
                <w:rFonts w:ascii="Arial" w:hAnsi="Arial" w:cs="Arial"/>
                <w:b/>
                <w:bCs/>
                <w:lang w:val="en-US"/>
              </w:rPr>
              <w:t>Any other Rel-1</w:t>
            </w:r>
            <w:r>
              <w:rPr>
                <w:rFonts w:ascii="Arial" w:hAnsi="Arial" w:cs="Arial"/>
                <w:b/>
                <w:bCs/>
                <w:lang w:val="en-US"/>
              </w:rPr>
              <w:t>7</w:t>
            </w:r>
            <w:r w:rsidRPr="00107C20">
              <w:rPr>
                <w:rFonts w:ascii="Arial" w:hAnsi="Arial" w:cs="Arial"/>
                <w:b/>
                <w:bCs/>
                <w:lang w:val="en-US"/>
              </w:rPr>
              <w:t xml:space="preserve"> Work item or Study item</w:t>
            </w:r>
          </w:p>
        </w:tc>
        <w:tc>
          <w:tcPr>
            <w:tcW w:w="817"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E7CB9" w:rsidRDefault="000D5DE9" w:rsidP="000D5DE9">
            <w:pPr>
              <w:spacing w:after="0"/>
              <w:rPr>
                <w:rFonts w:ascii="Arial" w:hAnsi="Arial" w:cs="Arial"/>
                <w:lang w:val="en-US"/>
              </w:rPr>
            </w:pPr>
          </w:p>
        </w:tc>
      </w:tr>
      <w:tr w:rsidR="00AA5C07" w:rsidRPr="00AA5C07" w:rsidTr="007E4EA8">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lastRenderedPageBreak/>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0D0EE0" w:rsidP="00AA5C07">
            <w:pPr>
              <w:spacing w:after="0"/>
              <w:rPr>
                <w:rFonts w:ascii="Arial" w:eastAsia="MS Mincho" w:hAnsi="Arial" w:cs="Arial"/>
                <w:sz w:val="14"/>
                <w:szCs w:val="14"/>
                <w:lang w:val="en-US"/>
              </w:rPr>
            </w:pPr>
            <w:hyperlink r:id="rId224" w:history="1">
              <w:r w:rsidR="00AA5C07" w:rsidRPr="00AA5C07">
                <w:rPr>
                  <w:rStyle w:val="Lienhypertexte"/>
                  <w:rFonts w:ascii="Arial" w:eastAsia="MS Mincho" w:hAnsi="Arial" w:cs="Arial"/>
                  <w:sz w:val="14"/>
                  <w:szCs w:val="14"/>
                  <w:lang w:val="en-US"/>
                </w:rPr>
                <w:t>CP-202176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eMONASTERY2</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Pr>
                <w:rFonts w:ascii="Arial" w:hAnsi="Arial" w:cs="Arial"/>
                <w:lang w:val="en-US"/>
              </w:rPr>
              <w:t>SA6’s WI</w:t>
            </w:r>
          </w:p>
        </w:tc>
      </w:tr>
      <w:tr w:rsidR="00AA5C07" w:rsidRPr="00AA5C07" w:rsidTr="007E4EA8">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0D0EE0" w:rsidP="00AA5C07">
            <w:pPr>
              <w:spacing w:after="0"/>
              <w:rPr>
                <w:rFonts w:ascii="Arial" w:eastAsia="MS Mincho" w:hAnsi="Arial" w:cs="Arial"/>
                <w:sz w:val="14"/>
                <w:szCs w:val="14"/>
                <w:lang w:val="en-US"/>
              </w:rPr>
            </w:pPr>
            <w:hyperlink r:id="rId225" w:history="1">
              <w:r w:rsidR="00AA5C07" w:rsidRPr="00AA5C07">
                <w:rPr>
                  <w:rStyle w:val="Lienhypertexte"/>
                  <w:rFonts w:ascii="Arial" w:eastAsia="MS Mincho" w:hAnsi="Arial" w:cs="Arial"/>
                  <w:sz w:val="14"/>
                  <w:szCs w:val="14"/>
                  <w:lang w:val="en-US"/>
                </w:rPr>
                <w:t>CP-202177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enh1MCCI_CT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Pr>
                <w:rFonts w:ascii="Arial" w:hAnsi="Arial" w:cs="Arial"/>
                <w:lang w:val="en-US"/>
              </w:rPr>
              <w:t>WI???</w:t>
            </w:r>
          </w:p>
        </w:tc>
      </w:tr>
      <w:tr w:rsidR="00AA5C07" w:rsidRPr="00AA5C07" w:rsidTr="007E4EA8">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0D0EE0" w:rsidP="00AA5C07">
            <w:pPr>
              <w:spacing w:after="0"/>
              <w:rPr>
                <w:rFonts w:ascii="Arial" w:eastAsia="MS Mincho" w:hAnsi="Arial" w:cs="Arial"/>
                <w:sz w:val="14"/>
                <w:szCs w:val="14"/>
                <w:lang w:val="en-US"/>
              </w:rPr>
            </w:pPr>
            <w:hyperlink r:id="rId226" w:history="1">
              <w:r w:rsidR="00AA5C07" w:rsidRPr="00AA5C07">
                <w:rPr>
                  <w:rStyle w:val="Lienhypertexte"/>
                  <w:rFonts w:ascii="Arial" w:eastAsia="MS Mincho" w:hAnsi="Arial" w:cs="Arial"/>
                  <w:sz w:val="14"/>
                  <w:szCs w:val="14"/>
                  <w:lang w:val="en-US"/>
                </w:rPr>
                <w:t>CP-202178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enh3MCPTT-CT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Pr>
                <w:rFonts w:ascii="Arial" w:hAnsi="Arial" w:cs="Arial"/>
                <w:lang w:val="en-US"/>
              </w:rPr>
              <w:t>WI???</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1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1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z w:val="14"/>
                <w:szCs w:val="14"/>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FF0000"/>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6B5C0F">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1171FB">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1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1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194241" w:rsidRPr="00194241" w:rsidTr="00194241">
        <w:trPr>
          <w:cantSplit/>
        </w:trPr>
        <w:tc>
          <w:tcPr>
            <w:tcW w:w="913" w:type="dxa"/>
            <w:tcBorders>
              <w:top w:val="nil"/>
              <w:left w:val="single" w:sz="18" w:space="0" w:color="auto"/>
              <w:bottom w:val="single" w:sz="4" w:space="0" w:color="auto"/>
              <w:right w:val="single" w:sz="4" w:space="0" w:color="auto"/>
            </w:tcBorders>
            <w:shd w:val="clear" w:color="000000" w:fill="FFFFFF"/>
          </w:tcPr>
          <w:p w:rsidR="00194241" w:rsidRPr="00194241" w:rsidRDefault="00194241" w:rsidP="00194241">
            <w:pPr>
              <w:spacing w:after="0"/>
              <w:rPr>
                <w:rFonts w:ascii="Arial" w:hAnsi="Arial" w:cs="Arial"/>
                <w:b/>
                <w:bCs/>
                <w:lang w:val="en-US"/>
              </w:rPr>
            </w:pPr>
            <w:r w:rsidRPr="00194241">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194241" w:rsidRPr="00194241" w:rsidRDefault="00194241" w:rsidP="00194241">
            <w:pPr>
              <w:spacing w:after="0"/>
              <w:rPr>
                <w:rFonts w:ascii="Arial" w:hAnsi="Arial" w:cs="Arial"/>
                <w:b/>
                <w:bCs/>
                <w:lang w:val="en-US"/>
              </w:rPr>
            </w:pPr>
            <w:r w:rsidRPr="00194241">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FFFF00"/>
          </w:tcPr>
          <w:p w:rsidR="00194241" w:rsidRPr="00194241" w:rsidRDefault="000D0EE0" w:rsidP="00194241">
            <w:pPr>
              <w:spacing w:after="0"/>
              <w:rPr>
                <w:rFonts w:ascii="Arial" w:hAnsi="Arial" w:cs="Arial"/>
                <w:color w:val="000000"/>
                <w:sz w:val="14"/>
                <w:szCs w:val="14"/>
                <w:lang w:val="en-US"/>
              </w:rPr>
            </w:pPr>
            <w:hyperlink r:id="rId227" w:history="1">
              <w:r w:rsidR="00194241" w:rsidRPr="00194241">
                <w:rPr>
                  <w:rStyle w:val="Lienhypertexte"/>
                  <w:rFonts w:ascii="Arial" w:hAnsi="Arial" w:cs="Arial"/>
                  <w:sz w:val="14"/>
                  <w:szCs w:val="14"/>
                  <w:lang w:val="en-US"/>
                </w:rPr>
                <w:t>CP-202235</w:t>
              </w:r>
            </w:hyperlink>
          </w:p>
        </w:tc>
        <w:tc>
          <w:tcPr>
            <w:tcW w:w="3292" w:type="dxa"/>
            <w:tcBorders>
              <w:top w:val="nil"/>
              <w:left w:val="single" w:sz="4" w:space="0" w:color="auto"/>
              <w:bottom w:val="single" w:sz="4" w:space="0" w:color="auto"/>
              <w:right w:val="single" w:sz="4" w:space="0" w:color="auto"/>
            </w:tcBorders>
            <w:shd w:val="clear" w:color="auto" w:fill="FFFF00"/>
          </w:tcPr>
          <w:p w:rsidR="00194241" w:rsidRPr="00194241" w:rsidRDefault="00194241" w:rsidP="00194241">
            <w:pPr>
              <w:spacing w:after="0"/>
              <w:rPr>
                <w:rFonts w:ascii="Arial" w:hAnsi="Arial" w:cs="Arial"/>
                <w:snapToGrid w:val="0"/>
                <w:color w:val="000000"/>
                <w:lang w:val="en-US"/>
              </w:rPr>
            </w:pPr>
            <w:r w:rsidRPr="00194241">
              <w:rPr>
                <w:rFonts w:ascii="Arial" w:hAnsi="Arial" w:cs="Arial"/>
                <w:snapToGrid w:val="0"/>
                <w:color w:val="000000"/>
                <w:lang w:val="en-US"/>
              </w:rPr>
              <w:t xml:space="preserve">CT </w:t>
            </w:r>
            <w:proofErr w:type="spellStart"/>
            <w:r w:rsidRPr="00194241">
              <w:rPr>
                <w:rFonts w:ascii="Arial" w:hAnsi="Arial" w:cs="Arial"/>
                <w:snapToGrid w:val="0"/>
                <w:color w:val="000000"/>
                <w:lang w:val="en-US"/>
              </w:rPr>
              <w:t>Administrivia</w:t>
            </w:r>
            <w:proofErr w:type="spellEnd"/>
          </w:p>
        </w:tc>
        <w:tc>
          <w:tcPr>
            <w:tcW w:w="1912" w:type="dxa"/>
            <w:tcBorders>
              <w:top w:val="nil"/>
              <w:left w:val="single" w:sz="4" w:space="0" w:color="auto"/>
              <w:bottom w:val="single" w:sz="4" w:space="0" w:color="auto"/>
              <w:right w:val="single" w:sz="4" w:space="0" w:color="auto"/>
            </w:tcBorders>
            <w:shd w:val="clear" w:color="auto" w:fill="FFFF00"/>
          </w:tcPr>
          <w:p w:rsidR="00194241" w:rsidRPr="00194241" w:rsidRDefault="00194241" w:rsidP="00194241">
            <w:pPr>
              <w:spacing w:after="0"/>
              <w:rPr>
                <w:rFonts w:ascii="Arial" w:hAnsi="Arial" w:cs="Arial"/>
                <w:color w:val="000000"/>
                <w:lang w:val="en-US"/>
              </w:rPr>
            </w:pPr>
            <w:r w:rsidRPr="00194241">
              <w:rPr>
                <w:rFonts w:ascii="Arial" w:hAnsi="Arial" w:cs="Arial"/>
                <w:color w:val="000000"/>
                <w:lang w:val="en-US"/>
              </w:rPr>
              <w:t>CT Chair</w:t>
            </w:r>
          </w:p>
        </w:tc>
        <w:tc>
          <w:tcPr>
            <w:tcW w:w="1353" w:type="dxa"/>
            <w:tcBorders>
              <w:top w:val="nil"/>
              <w:left w:val="single" w:sz="4" w:space="0" w:color="auto"/>
              <w:bottom w:val="single" w:sz="4" w:space="0" w:color="auto"/>
              <w:right w:val="single" w:sz="4" w:space="0" w:color="auto"/>
            </w:tcBorders>
            <w:shd w:val="clear" w:color="auto" w:fill="FFFF00"/>
          </w:tcPr>
          <w:p w:rsidR="00194241" w:rsidRPr="00194241" w:rsidRDefault="00194241" w:rsidP="00194241">
            <w:pPr>
              <w:spacing w:after="0"/>
              <w:rPr>
                <w:rFonts w:ascii="Arial" w:hAnsi="Arial" w:cs="Arial"/>
                <w:color w:val="000000"/>
                <w:lang w:val="en-US"/>
              </w:rPr>
            </w:pPr>
            <w:r w:rsidRPr="00194241">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194241" w:rsidRPr="00194241" w:rsidRDefault="00194241" w:rsidP="00194241">
            <w:pPr>
              <w:spacing w:after="0"/>
              <w:rPr>
                <w:rFonts w:ascii="Arial" w:hAnsi="Arial" w:cs="Arial"/>
                <w:color w:val="FF0000"/>
                <w:lang w:val="en-US"/>
              </w:rPr>
            </w:pPr>
            <w:r w:rsidRPr="00194241">
              <w:rPr>
                <w:rFonts w:ascii="Arial" w:hAnsi="Arial" w:cs="Arial"/>
                <w:color w:val="FF0000"/>
                <w:lang w:val="en-US"/>
              </w:rPr>
              <w:t> </w:t>
            </w:r>
          </w:p>
        </w:tc>
      </w:tr>
      <w:tr w:rsidR="00194241" w:rsidRPr="000472D1" w:rsidTr="00F278E7">
        <w:trPr>
          <w:cantSplit/>
        </w:trPr>
        <w:tc>
          <w:tcPr>
            <w:tcW w:w="913" w:type="dxa"/>
            <w:tcBorders>
              <w:top w:val="nil"/>
              <w:left w:val="single" w:sz="18" w:space="0" w:color="auto"/>
              <w:bottom w:val="single" w:sz="4" w:space="0" w:color="auto"/>
            </w:tcBorders>
          </w:tcPr>
          <w:p w:rsidR="00194241" w:rsidRPr="00107C20" w:rsidRDefault="00194241"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194241" w:rsidRPr="00107C20" w:rsidRDefault="00194241" w:rsidP="002A3262">
            <w:pPr>
              <w:spacing w:after="0"/>
              <w:rPr>
                <w:rFonts w:ascii="Arial" w:hAnsi="Arial" w:cs="Arial"/>
                <w:b/>
                <w:bCs/>
                <w:lang w:val="en-US"/>
              </w:rPr>
            </w:pPr>
          </w:p>
        </w:tc>
        <w:tc>
          <w:tcPr>
            <w:tcW w:w="817" w:type="dxa"/>
            <w:tcBorders>
              <w:top w:val="nil"/>
              <w:bottom w:val="single" w:sz="4" w:space="0" w:color="auto"/>
            </w:tcBorders>
            <w:shd w:val="clear" w:color="auto" w:fill="auto"/>
          </w:tcPr>
          <w:p w:rsidR="00194241" w:rsidRPr="00107C20" w:rsidRDefault="00194241" w:rsidP="002A3262">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auto"/>
          </w:tcPr>
          <w:p w:rsidR="00194241" w:rsidRPr="00107C20" w:rsidRDefault="00194241" w:rsidP="002A3262">
            <w:pPr>
              <w:spacing w:after="0"/>
              <w:rPr>
                <w:rFonts w:ascii="Arial" w:hAnsi="Arial" w:cs="Arial"/>
                <w:snapToGrid w:val="0"/>
                <w:color w:val="000000"/>
                <w:lang w:val="en-US"/>
              </w:rPr>
            </w:pPr>
          </w:p>
        </w:tc>
        <w:tc>
          <w:tcPr>
            <w:tcW w:w="1912" w:type="dxa"/>
            <w:tcBorders>
              <w:top w:val="nil"/>
            </w:tcBorders>
            <w:shd w:val="clear" w:color="auto" w:fill="auto"/>
          </w:tcPr>
          <w:p w:rsidR="00194241" w:rsidRPr="00107C20" w:rsidRDefault="00194241" w:rsidP="002A3262">
            <w:pPr>
              <w:spacing w:after="0"/>
              <w:rPr>
                <w:rFonts w:ascii="Arial" w:hAnsi="Arial" w:cs="Arial"/>
                <w:color w:val="000000"/>
                <w:lang w:val="en-US"/>
              </w:rPr>
            </w:pPr>
          </w:p>
        </w:tc>
        <w:tc>
          <w:tcPr>
            <w:tcW w:w="1353" w:type="dxa"/>
            <w:tcBorders>
              <w:top w:val="nil"/>
            </w:tcBorders>
            <w:shd w:val="clear" w:color="auto" w:fill="auto"/>
          </w:tcPr>
          <w:p w:rsidR="00194241" w:rsidRPr="00107C20" w:rsidRDefault="00194241" w:rsidP="002A3262">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194241" w:rsidRPr="00107C20" w:rsidRDefault="00194241" w:rsidP="002A3262">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Terms of Reference</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F278E7">
        <w:trPr>
          <w:cantSplit/>
        </w:trPr>
        <w:tc>
          <w:tcPr>
            <w:tcW w:w="913" w:type="dxa"/>
            <w:tcBorders>
              <w:top w:val="nil"/>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nil"/>
              <w:bottom w:val="nil"/>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nil"/>
              <w:bottom w:val="nil"/>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nil"/>
              <w:bottom w:val="nil"/>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nil"/>
              <w:bottom w:val="nil"/>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CP-202009</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Support Team Report</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MCC/Issam/Frederic</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F278E7">
        <w:trPr>
          <w:cantSplit/>
        </w:trPr>
        <w:tc>
          <w:tcPr>
            <w:tcW w:w="913"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F278E7" w:rsidRPr="00F278E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0D0EE0" w:rsidP="00F278E7">
            <w:pPr>
              <w:spacing w:after="0"/>
              <w:rPr>
                <w:rFonts w:ascii="Arial" w:hAnsi="Arial" w:cs="Arial"/>
                <w:color w:val="000000"/>
                <w:sz w:val="14"/>
                <w:szCs w:val="14"/>
                <w:lang w:val="en-US"/>
              </w:rPr>
            </w:pPr>
            <w:hyperlink r:id="rId228" w:history="1">
              <w:r w:rsidR="00F278E7" w:rsidRPr="00F278E7">
                <w:rPr>
                  <w:rStyle w:val="Lienhypertexte"/>
                  <w:rFonts w:ascii="Arial" w:hAnsi="Arial" w:cs="Arial"/>
                  <w:sz w:val="14"/>
                  <w:szCs w:val="14"/>
                  <w:lang w:val="en-US"/>
                </w:rPr>
                <w:t>CP-202027</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 xml:space="preserve">Work Item Summary for </w:t>
            </w:r>
            <w:proofErr w:type="spellStart"/>
            <w:r w:rsidRPr="00F278E7">
              <w:rPr>
                <w:rFonts w:ascii="Arial" w:hAnsi="Arial" w:cs="Arial"/>
                <w:snapToGrid w:val="0"/>
                <w:color w:val="000000"/>
                <w:lang w:val="en-US"/>
              </w:rPr>
              <w:t>eNAPIs</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Huawei</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CP-202010</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Work Plan</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MCC/Alain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C76767" w:rsidRPr="00C76767" w:rsidTr="00C7676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b/>
                <w:bCs/>
                <w:lang w:val="en-US"/>
              </w:rPr>
            </w:pPr>
            <w:r w:rsidRPr="00C7676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b/>
                <w:bCs/>
                <w:lang w:val="en-US"/>
              </w:rPr>
            </w:pPr>
            <w:r w:rsidRPr="00C7676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C76767" w:rsidRPr="00C76767" w:rsidRDefault="00C76767" w:rsidP="00C76767">
            <w:pPr>
              <w:spacing w:after="0"/>
              <w:rPr>
                <w:rFonts w:ascii="Arial" w:hAnsi="Arial" w:cs="Arial"/>
                <w:color w:val="000000"/>
                <w:sz w:val="14"/>
                <w:szCs w:val="14"/>
                <w:lang w:val="en-US"/>
              </w:rPr>
            </w:pPr>
            <w:r w:rsidRPr="00C76767">
              <w:rPr>
                <w:rFonts w:ascii="Arial" w:hAnsi="Arial" w:cs="Arial"/>
                <w:color w:val="000000"/>
                <w:sz w:val="14"/>
                <w:szCs w:val="14"/>
                <w:lang w:val="en-US"/>
              </w:rPr>
              <w:t>CP-202232</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C76767" w:rsidRPr="00C76767" w:rsidRDefault="00C76767" w:rsidP="00C76767">
            <w:pPr>
              <w:spacing w:after="0"/>
              <w:rPr>
                <w:rFonts w:ascii="Arial" w:hAnsi="Arial" w:cs="Arial"/>
                <w:snapToGrid w:val="0"/>
                <w:color w:val="000000"/>
                <w:lang w:val="en-US"/>
              </w:rPr>
            </w:pPr>
            <w:r w:rsidRPr="00C76767">
              <w:rPr>
                <w:rFonts w:ascii="Arial" w:hAnsi="Arial" w:cs="Arial"/>
                <w:snapToGrid w:val="0"/>
                <w:color w:val="000000"/>
                <w:lang w:val="en-US"/>
              </w:rPr>
              <w:t>TR 21.916 v.0.6.0 on Rel-16 Summary</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C76767" w:rsidRPr="00C76767" w:rsidRDefault="00C76767" w:rsidP="00C76767">
            <w:pPr>
              <w:spacing w:after="0"/>
              <w:rPr>
                <w:rFonts w:ascii="Arial" w:hAnsi="Arial" w:cs="Arial"/>
                <w:color w:val="000000"/>
                <w:lang w:val="en-US"/>
              </w:rPr>
            </w:pPr>
            <w:r w:rsidRPr="00C76767">
              <w:rPr>
                <w:rFonts w:ascii="Arial" w:hAnsi="Arial" w:cs="Arial"/>
                <w:color w:val="000000"/>
                <w:lang w:val="en-US"/>
              </w:rPr>
              <w:t>Work Plan Coordinator (MCC)</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C76767" w:rsidRPr="00C76767" w:rsidRDefault="00C76767" w:rsidP="00C76767">
            <w:pPr>
              <w:spacing w:after="0"/>
              <w:rPr>
                <w:rFonts w:ascii="Arial" w:hAnsi="Arial" w:cs="Arial"/>
                <w:color w:val="000000"/>
                <w:lang w:val="en-US"/>
              </w:rPr>
            </w:pPr>
            <w:r w:rsidRPr="00C7676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C76767" w:rsidRPr="00C76767" w:rsidRDefault="00C76767" w:rsidP="00C76767">
            <w:pPr>
              <w:spacing w:after="0"/>
              <w:rPr>
                <w:rFonts w:ascii="Arial" w:hAnsi="Arial" w:cs="Arial"/>
                <w:color w:val="FF0000"/>
                <w:lang w:val="en-US"/>
              </w:rPr>
            </w:pPr>
            <w:r w:rsidRPr="00C76767">
              <w:rPr>
                <w:rFonts w:ascii="Arial" w:hAnsi="Arial" w:cs="Arial"/>
                <w:color w:val="FF0000"/>
                <w:lang w:val="en-US"/>
              </w:rPr>
              <w:t> </w:t>
            </w:r>
          </w:p>
        </w:tc>
      </w:tr>
      <w:tr w:rsidR="00F278E7" w:rsidRPr="000472D1" w:rsidTr="00F278E7">
        <w:trPr>
          <w:cantSplit/>
        </w:trPr>
        <w:tc>
          <w:tcPr>
            <w:tcW w:w="913" w:type="dxa"/>
            <w:tcBorders>
              <w:top w:val="single" w:sz="4" w:space="0" w:color="auto"/>
              <w:left w:val="single" w:sz="18" w:space="0" w:color="auto"/>
              <w:bottom w:val="single" w:sz="18" w:space="0" w:color="auto"/>
            </w:tcBorders>
          </w:tcPr>
          <w:p w:rsidR="00F278E7" w:rsidRPr="00107C20" w:rsidRDefault="00F278E7" w:rsidP="00F278E7">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b/>
                <w:bCs/>
                <w:lang w:val="en-US"/>
              </w:rPr>
            </w:pPr>
          </w:p>
        </w:tc>
        <w:tc>
          <w:tcPr>
            <w:tcW w:w="817"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snapToGrid w:val="0"/>
                <w:color w:val="000000"/>
                <w:lang w:val="en-US"/>
              </w:rPr>
            </w:pPr>
          </w:p>
        </w:tc>
        <w:tc>
          <w:tcPr>
            <w:tcW w:w="1912"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color w:val="000000"/>
                <w:lang w:val="en-US"/>
              </w:rPr>
            </w:pPr>
          </w:p>
        </w:tc>
        <w:tc>
          <w:tcPr>
            <w:tcW w:w="1353"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shd w:val="clear" w:color="auto" w:fill="auto"/>
          </w:tcPr>
          <w:p w:rsidR="00F278E7" w:rsidRPr="00107C20" w:rsidRDefault="00F278E7" w:rsidP="00F278E7">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E7CB9" w:rsidRDefault="00A32D22" w:rsidP="00CF0004">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sidR="000D5DE9" w:rsidRPr="001E7CB9">
              <w:rPr>
                <w:rFonts w:ascii="Arial" w:hAnsi="Arial" w:cs="Arial"/>
                <w:b/>
                <w:color w:val="0000FF"/>
                <w:highlight w:val="yellow"/>
                <w:lang w:val="en-US"/>
              </w:rPr>
              <w:t>1</w:t>
            </w:r>
            <w:r w:rsidR="00CF0004" w:rsidRPr="001E7CB9">
              <w:rPr>
                <w:rFonts w:ascii="Arial" w:hAnsi="Arial" w:cs="Arial"/>
                <w:b/>
                <w:color w:val="0000FF"/>
                <w:highlight w:val="yellow"/>
                <w:lang w:val="en-US"/>
              </w:rPr>
              <w:t>6</w:t>
            </w:r>
            <w:r w:rsidRPr="001E7CB9">
              <w:rPr>
                <w:rFonts w:ascii="Arial" w:hAnsi="Arial" w:cs="Arial"/>
                <w:b/>
                <w:color w:val="0000FF"/>
                <w:highlight w:val="yellow"/>
                <w:lang w:val="en-US"/>
              </w:rPr>
              <w:t xml:space="preserve"> at 2</w:t>
            </w:r>
            <w:r w:rsidR="00CF0004" w:rsidRPr="001E7CB9">
              <w:rPr>
                <w:rFonts w:ascii="Arial" w:hAnsi="Arial" w:cs="Arial"/>
                <w:b/>
                <w:color w:val="0000FF"/>
                <w:highlight w:val="yellow"/>
                <w:lang w:val="en-US"/>
              </w:rPr>
              <w:t>1</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even" r:id="rId229"/>
      <w:headerReference w:type="default" r:id="rId230"/>
      <w:footerReference w:type="even" r:id="rId231"/>
      <w:footerReference w:type="default" r:id="rId232"/>
      <w:headerReference w:type="first" r:id="rId233"/>
      <w:footerReference w:type="first" r:id="rId23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EE0" w:rsidRDefault="000D0EE0">
      <w:r>
        <w:separator/>
      </w:r>
    </w:p>
  </w:endnote>
  <w:endnote w:type="continuationSeparator" w:id="0">
    <w:p w:rsidR="000D0EE0" w:rsidRDefault="000D0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767" w:rsidRDefault="00C7676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767" w:rsidRDefault="00C76767">
    <w:pPr>
      <w:pStyle w:val="Pieddepage"/>
    </w:pPr>
    <w:r>
      <w:rPr>
        <w:rStyle w:val="Numrodepage"/>
      </w:rPr>
      <w:fldChar w:fldCharType="begin"/>
    </w:r>
    <w:r>
      <w:rPr>
        <w:rStyle w:val="Numrodepage"/>
      </w:rPr>
      <w:instrText xml:space="preserve"> PAGE </w:instrText>
    </w:r>
    <w:r>
      <w:rPr>
        <w:rStyle w:val="Numrodepage"/>
      </w:rPr>
      <w:fldChar w:fldCharType="separate"/>
    </w:r>
    <w:r w:rsidR="009C4FDB">
      <w:rPr>
        <w:rStyle w:val="Numrodepage"/>
      </w:rPr>
      <w:t>30</w:t>
    </w:r>
    <w:r>
      <w:rPr>
        <w:rStyle w:val="Numrodepag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767" w:rsidRDefault="00C76767"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9C4FDB">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EE0" w:rsidRDefault="000D0EE0">
      <w:r>
        <w:separator/>
      </w:r>
    </w:p>
  </w:footnote>
  <w:footnote w:type="continuationSeparator" w:id="0">
    <w:p w:rsidR="000D0EE0" w:rsidRDefault="000D0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767" w:rsidRDefault="00C7676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767" w:rsidRDefault="00C76767">
    <w:pPr>
      <w:pStyle w:val="En-tte"/>
      <w:jc w:val="right"/>
      <w:rPr>
        <w:b w:val="0"/>
        <w:sz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767" w:rsidRDefault="00C76767" w:rsidP="00FE65D9">
    <w:pPr>
      <w:pStyle w:val="CRCoverPage"/>
      <w:tabs>
        <w:tab w:val="right" w:pos="9639"/>
      </w:tabs>
      <w:rPr>
        <w:b/>
        <w:noProof/>
        <w:sz w:val="24"/>
      </w:rPr>
    </w:pPr>
    <w:r w:rsidRPr="00FE65D9">
      <w:rPr>
        <w:b/>
        <w:bCs/>
        <w:noProof/>
        <w:sz w:val="24"/>
        <w:lang w:val="sv-SE"/>
      </w:rPr>
      <w:t>3GPP TSG CT#8</w:t>
    </w:r>
    <w:r>
      <w:rPr>
        <w:b/>
        <w:bCs/>
        <w:noProof/>
        <w:sz w:val="24"/>
        <w:lang w:val="sv-SE"/>
      </w:rPr>
      <w:t>9</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CP-202003</w:t>
    </w:r>
  </w:p>
  <w:p w:rsidR="00C76767" w:rsidRPr="00163A37" w:rsidRDefault="00C76767"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September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5pt" o:bullet="t">
        <v:imagedata r:id="rId1" o:title="art870E"/>
      </v:shape>
    </w:pict>
  </w:numPicBullet>
  <w:abstractNum w:abstractNumId="0" w15:restartNumberingAfterBreak="0">
    <w:nsid w:val="122D0E41"/>
    <w:multiLevelType w:val="hybridMultilevel"/>
    <w:tmpl w:val="BD445340"/>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2C2511D"/>
    <w:multiLevelType w:val="hybridMultilevel"/>
    <w:tmpl w:val="16840568"/>
    <w:lvl w:ilvl="0" w:tplc="FAF08CA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15"/>
  </w:num>
  <w:num w:numId="4">
    <w:abstractNumId w:val="3"/>
  </w:num>
  <w:num w:numId="5">
    <w:abstractNumId w:val="9"/>
  </w:num>
  <w:num w:numId="6">
    <w:abstractNumId w:val="2"/>
  </w:num>
  <w:num w:numId="7">
    <w:abstractNumId w:val="11"/>
  </w:num>
  <w:num w:numId="8">
    <w:abstractNumId w:val="6"/>
  </w:num>
  <w:num w:numId="9">
    <w:abstractNumId w:val="14"/>
  </w:num>
  <w:num w:numId="10">
    <w:abstractNumId w:val="5"/>
  </w:num>
  <w:num w:numId="11">
    <w:abstractNumId w:val="7"/>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B84"/>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743"/>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61EF"/>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72F"/>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D42"/>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0EE0"/>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19EC"/>
    <w:rsid w:val="00122766"/>
    <w:rsid w:val="0012374C"/>
    <w:rsid w:val="00124216"/>
    <w:rsid w:val="00125517"/>
    <w:rsid w:val="00125732"/>
    <w:rsid w:val="001258E2"/>
    <w:rsid w:val="001263DE"/>
    <w:rsid w:val="00127C60"/>
    <w:rsid w:val="00127D80"/>
    <w:rsid w:val="00130133"/>
    <w:rsid w:val="0013070F"/>
    <w:rsid w:val="001309DC"/>
    <w:rsid w:val="00130FF5"/>
    <w:rsid w:val="00132561"/>
    <w:rsid w:val="00132A5C"/>
    <w:rsid w:val="001334FF"/>
    <w:rsid w:val="00133FD2"/>
    <w:rsid w:val="00134F61"/>
    <w:rsid w:val="001351C1"/>
    <w:rsid w:val="0013586A"/>
    <w:rsid w:val="00135C56"/>
    <w:rsid w:val="00135F45"/>
    <w:rsid w:val="00136030"/>
    <w:rsid w:val="001361A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0F3"/>
    <w:rsid w:val="001911DB"/>
    <w:rsid w:val="0019284B"/>
    <w:rsid w:val="00193353"/>
    <w:rsid w:val="001935B5"/>
    <w:rsid w:val="0019362A"/>
    <w:rsid w:val="00194241"/>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4AA7"/>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99"/>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443A"/>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5F8B"/>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1B5"/>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2F7FEA"/>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3544"/>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C78A6"/>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3F57"/>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1F24"/>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47A48"/>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403"/>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4BC"/>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080"/>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69AF"/>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825"/>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43D8"/>
    <w:rsid w:val="0056749B"/>
    <w:rsid w:val="0057025F"/>
    <w:rsid w:val="005702EB"/>
    <w:rsid w:val="00572023"/>
    <w:rsid w:val="00572251"/>
    <w:rsid w:val="00572963"/>
    <w:rsid w:val="0057349C"/>
    <w:rsid w:val="00573752"/>
    <w:rsid w:val="00573B4B"/>
    <w:rsid w:val="00573D51"/>
    <w:rsid w:val="00574ECD"/>
    <w:rsid w:val="0057548F"/>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949"/>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6D4"/>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2725"/>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2DC8"/>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15A5"/>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6BB4"/>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57759"/>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39D4"/>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EA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1D8"/>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DE5"/>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457"/>
    <w:rsid w:val="009275E9"/>
    <w:rsid w:val="00927848"/>
    <w:rsid w:val="00927CD8"/>
    <w:rsid w:val="00931A48"/>
    <w:rsid w:val="00933646"/>
    <w:rsid w:val="009337E3"/>
    <w:rsid w:val="009344FF"/>
    <w:rsid w:val="0093459E"/>
    <w:rsid w:val="009346C4"/>
    <w:rsid w:val="009360C6"/>
    <w:rsid w:val="00936AAB"/>
    <w:rsid w:val="00937298"/>
    <w:rsid w:val="00937C28"/>
    <w:rsid w:val="009402E9"/>
    <w:rsid w:val="00940819"/>
    <w:rsid w:val="009416FE"/>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278A"/>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54"/>
    <w:rsid w:val="009C227D"/>
    <w:rsid w:val="009C2610"/>
    <w:rsid w:val="009C2E22"/>
    <w:rsid w:val="009C3264"/>
    <w:rsid w:val="009C3B16"/>
    <w:rsid w:val="009C3BEA"/>
    <w:rsid w:val="009C4FDB"/>
    <w:rsid w:val="009C53F4"/>
    <w:rsid w:val="009C576F"/>
    <w:rsid w:val="009C5C43"/>
    <w:rsid w:val="009C64D0"/>
    <w:rsid w:val="009C7E10"/>
    <w:rsid w:val="009C7F22"/>
    <w:rsid w:val="009D028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45D1"/>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4AE0"/>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1E85"/>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B8A"/>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2D4C"/>
    <w:rsid w:val="00AA3715"/>
    <w:rsid w:val="00AA3DD2"/>
    <w:rsid w:val="00AA442F"/>
    <w:rsid w:val="00AA4631"/>
    <w:rsid w:val="00AA4891"/>
    <w:rsid w:val="00AA5C07"/>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2A6"/>
    <w:rsid w:val="00AD2731"/>
    <w:rsid w:val="00AD2A47"/>
    <w:rsid w:val="00AD3185"/>
    <w:rsid w:val="00AD502B"/>
    <w:rsid w:val="00AD509C"/>
    <w:rsid w:val="00AD59E3"/>
    <w:rsid w:val="00AD626D"/>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1ED"/>
    <w:rsid w:val="00B007F2"/>
    <w:rsid w:val="00B019BA"/>
    <w:rsid w:val="00B01B1D"/>
    <w:rsid w:val="00B0222D"/>
    <w:rsid w:val="00B02DB4"/>
    <w:rsid w:val="00B02EB2"/>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7F8"/>
    <w:rsid w:val="00B52996"/>
    <w:rsid w:val="00B529A5"/>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1D2"/>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23B"/>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38CC"/>
    <w:rsid w:val="00C64E1F"/>
    <w:rsid w:val="00C65261"/>
    <w:rsid w:val="00C6543C"/>
    <w:rsid w:val="00C65AE5"/>
    <w:rsid w:val="00C6663A"/>
    <w:rsid w:val="00C67D3F"/>
    <w:rsid w:val="00C67DBD"/>
    <w:rsid w:val="00C701C2"/>
    <w:rsid w:val="00C702C6"/>
    <w:rsid w:val="00C702C9"/>
    <w:rsid w:val="00C7031F"/>
    <w:rsid w:val="00C7064B"/>
    <w:rsid w:val="00C70D77"/>
    <w:rsid w:val="00C70F29"/>
    <w:rsid w:val="00C70FC9"/>
    <w:rsid w:val="00C7114A"/>
    <w:rsid w:val="00C71A03"/>
    <w:rsid w:val="00C721D7"/>
    <w:rsid w:val="00C72627"/>
    <w:rsid w:val="00C72999"/>
    <w:rsid w:val="00C7348C"/>
    <w:rsid w:val="00C738A2"/>
    <w:rsid w:val="00C73BEA"/>
    <w:rsid w:val="00C74024"/>
    <w:rsid w:val="00C74466"/>
    <w:rsid w:val="00C74991"/>
    <w:rsid w:val="00C7523E"/>
    <w:rsid w:val="00C7557E"/>
    <w:rsid w:val="00C75617"/>
    <w:rsid w:val="00C75752"/>
    <w:rsid w:val="00C75B48"/>
    <w:rsid w:val="00C76767"/>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4C1D"/>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56C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4F95"/>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C8"/>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1A82"/>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3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9A1"/>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1EC0"/>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8E7"/>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148C"/>
    <w:rsid w:val="00F53F95"/>
    <w:rsid w:val="00F54B71"/>
    <w:rsid w:val="00F54EDB"/>
    <w:rsid w:val="00F5567D"/>
    <w:rsid w:val="00F55D9D"/>
    <w:rsid w:val="00F56271"/>
    <w:rsid w:val="00F57501"/>
    <w:rsid w:val="00F579F2"/>
    <w:rsid w:val="00F57EB6"/>
    <w:rsid w:val="00F60BE3"/>
    <w:rsid w:val="00F60C19"/>
    <w:rsid w:val="00F60D4A"/>
    <w:rsid w:val="00F613C4"/>
    <w:rsid w:val="00F6259C"/>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302806">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001216">
      <w:bodyDiv w:val="1"/>
      <w:marLeft w:val="0"/>
      <w:marRight w:val="0"/>
      <w:marTop w:val="0"/>
      <w:marBottom w:val="0"/>
      <w:divBdr>
        <w:top w:val="none" w:sz="0" w:space="0" w:color="auto"/>
        <w:left w:val="none" w:sz="0" w:space="0" w:color="auto"/>
        <w:bottom w:val="none" w:sz="0" w:space="0" w:color="auto"/>
        <w:right w:val="none" w:sz="0" w:space="0" w:color="auto"/>
      </w:divBdr>
    </w:div>
    <w:div w:id="32193347">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2965478">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615060">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059978">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5058711">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160105">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250517">
      <w:bodyDiv w:val="1"/>
      <w:marLeft w:val="0"/>
      <w:marRight w:val="0"/>
      <w:marTop w:val="0"/>
      <w:marBottom w:val="0"/>
      <w:divBdr>
        <w:top w:val="none" w:sz="0" w:space="0" w:color="auto"/>
        <w:left w:val="none" w:sz="0" w:space="0" w:color="auto"/>
        <w:bottom w:val="none" w:sz="0" w:space="0" w:color="auto"/>
        <w:right w:val="none" w:sz="0" w:space="0" w:color="auto"/>
      </w:divBdr>
    </w:div>
    <w:div w:id="92014139">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2967342">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6800082">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195237">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063617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760609">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7284964">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7567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3031699">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220560">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5948046">
      <w:bodyDiv w:val="1"/>
      <w:marLeft w:val="0"/>
      <w:marRight w:val="0"/>
      <w:marTop w:val="0"/>
      <w:marBottom w:val="0"/>
      <w:divBdr>
        <w:top w:val="none" w:sz="0" w:space="0" w:color="auto"/>
        <w:left w:val="none" w:sz="0" w:space="0" w:color="auto"/>
        <w:bottom w:val="none" w:sz="0" w:space="0" w:color="auto"/>
        <w:right w:val="none" w:sz="0" w:space="0" w:color="auto"/>
      </w:divBdr>
    </w:div>
    <w:div w:id="167719125">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1478485">
      <w:bodyDiv w:val="1"/>
      <w:marLeft w:val="0"/>
      <w:marRight w:val="0"/>
      <w:marTop w:val="0"/>
      <w:marBottom w:val="0"/>
      <w:divBdr>
        <w:top w:val="none" w:sz="0" w:space="0" w:color="auto"/>
        <w:left w:val="none" w:sz="0" w:space="0" w:color="auto"/>
        <w:bottom w:val="none" w:sz="0" w:space="0" w:color="auto"/>
        <w:right w:val="none" w:sz="0" w:space="0" w:color="auto"/>
      </w:divBdr>
    </w:div>
    <w:div w:id="18201383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193236">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37566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4555387">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434539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605586">
      <w:bodyDiv w:val="1"/>
      <w:marLeft w:val="0"/>
      <w:marRight w:val="0"/>
      <w:marTop w:val="0"/>
      <w:marBottom w:val="0"/>
      <w:divBdr>
        <w:top w:val="none" w:sz="0" w:space="0" w:color="auto"/>
        <w:left w:val="none" w:sz="0" w:space="0" w:color="auto"/>
        <w:bottom w:val="none" w:sz="0" w:space="0" w:color="auto"/>
        <w:right w:val="none" w:sz="0" w:space="0" w:color="auto"/>
      </w:divBdr>
    </w:div>
    <w:div w:id="275792815">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4192807">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45544">
      <w:bodyDiv w:val="1"/>
      <w:marLeft w:val="0"/>
      <w:marRight w:val="0"/>
      <w:marTop w:val="0"/>
      <w:marBottom w:val="0"/>
      <w:divBdr>
        <w:top w:val="none" w:sz="0" w:space="0" w:color="auto"/>
        <w:left w:val="none" w:sz="0" w:space="0" w:color="auto"/>
        <w:bottom w:val="none" w:sz="0" w:space="0" w:color="auto"/>
        <w:right w:val="none" w:sz="0" w:space="0" w:color="auto"/>
      </w:divBdr>
    </w:div>
    <w:div w:id="309209399">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111991">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0624674">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204494">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483018">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8996340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399905679">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0758184">
      <w:bodyDiv w:val="1"/>
      <w:marLeft w:val="0"/>
      <w:marRight w:val="0"/>
      <w:marTop w:val="0"/>
      <w:marBottom w:val="0"/>
      <w:divBdr>
        <w:top w:val="none" w:sz="0" w:space="0" w:color="auto"/>
        <w:left w:val="none" w:sz="0" w:space="0" w:color="auto"/>
        <w:bottom w:val="none" w:sz="0" w:space="0" w:color="auto"/>
        <w:right w:val="none" w:sz="0" w:space="0" w:color="auto"/>
      </w:divBdr>
    </w:div>
    <w:div w:id="420880107">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088093">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29663153">
      <w:bodyDiv w:val="1"/>
      <w:marLeft w:val="0"/>
      <w:marRight w:val="0"/>
      <w:marTop w:val="0"/>
      <w:marBottom w:val="0"/>
      <w:divBdr>
        <w:top w:val="none" w:sz="0" w:space="0" w:color="auto"/>
        <w:left w:val="none" w:sz="0" w:space="0" w:color="auto"/>
        <w:bottom w:val="none" w:sz="0" w:space="0" w:color="auto"/>
        <w:right w:val="none" w:sz="0" w:space="0" w:color="auto"/>
      </w:divBdr>
    </w:div>
    <w:div w:id="436994347">
      <w:bodyDiv w:val="1"/>
      <w:marLeft w:val="0"/>
      <w:marRight w:val="0"/>
      <w:marTop w:val="0"/>
      <w:marBottom w:val="0"/>
      <w:divBdr>
        <w:top w:val="none" w:sz="0" w:space="0" w:color="auto"/>
        <w:left w:val="none" w:sz="0" w:space="0" w:color="auto"/>
        <w:bottom w:val="none" w:sz="0" w:space="0" w:color="auto"/>
        <w:right w:val="none" w:sz="0" w:space="0" w:color="auto"/>
      </w:divBdr>
    </w:div>
    <w:div w:id="44257542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0129169">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3892135">
      <w:bodyDiv w:val="1"/>
      <w:marLeft w:val="0"/>
      <w:marRight w:val="0"/>
      <w:marTop w:val="0"/>
      <w:marBottom w:val="0"/>
      <w:divBdr>
        <w:top w:val="none" w:sz="0" w:space="0" w:color="auto"/>
        <w:left w:val="none" w:sz="0" w:space="0" w:color="auto"/>
        <w:bottom w:val="none" w:sz="0" w:space="0" w:color="auto"/>
        <w:right w:val="none" w:sz="0" w:space="0" w:color="auto"/>
      </w:divBdr>
    </w:div>
    <w:div w:id="465121415">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0992">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0632910">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723515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5732092">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4804098">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247745">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4254879">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834405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44787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118036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388187">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5814603">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30086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3972249">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099023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324657">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67653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78701619">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697698718">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6188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8364498">
      <w:bodyDiv w:val="1"/>
      <w:marLeft w:val="0"/>
      <w:marRight w:val="0"/>
      <w:marTop w:val="0"/>
      <w:marBottom w:val="0"/>
      <w:divBdr>
        <w:top w:val="none" w:sz="0" w:space="0" w:color="auto"/>
        <w:left w:val="none" w:sz="0" w:space="0" w:color="auto"/>
        <w:bottom w:val="none" w:sz="0" w:space="0" w:color="auto"/>
        <w:right w:val="none" w:sz="0" w:space="0" w:color="auto"/>
      </w:divBdr>
    </w:div>
    <w:div w:id="720716888">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8113774">
      <w:bodyDiv w:val="1"/>
      <w:marLeft w:val="0"/>
      <w:marRight w:val="0"/>
      <w:marTop w:val="0"/>
      <w:marBottom w:val="0"/>
      <w:divBdr>
        <w:top w:val="none" w:sz="0" w:space="0" w:color="auto"/>
        <w:left w:val="none" w:sz="0" w:space="0" w:color="auto"/>
        <w:bottom w:val="none" w:sz="0" w:space="0" w:color="auto"/>
        <w:right w:val="none" w:sz="0" w:space="0" w:color="auto"/>
      </w:divBdr>
    </w:div>
    <w:div w:id="732123400">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55609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53893">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569904">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6144701">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418323">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4616127">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2284922">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3903620">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1724664">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5358702">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795401">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5409389">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1756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2984769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750597">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739456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163365">
      <w:bodyDiv w:val="1"/>
      <w:marLeft w:val="0"/>
      <w:marRight w:val="0"/>
      <w:marTop w:val="0"/>
      <w:marBottom w:val="0"/>
      <w:divBdr>
        <w:top w:val="none" w:sz="0" w:space="0" w:color="auto"/>
        <w:left w:val="none" w:sz="0" w:space="0" w:color="auto"/>
        <w:bottom w:val="none" w:sz="0" w:space="0" w:color="auto"/>
        <w:right w:val="none" w:sz="0" w:space="0" w:color="auto"/>
      </w:divBdr>
    </w:div>
    <w:div w:id="971793099">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665387">
      <w:bodyDiv w:val="1"/>
      <w:marLeft w:val="0"/>
      <w:marRight w:val="0"/>
      <w:marTop w:val="0"/>
      <w:marBottom w:val="0"/>
      <w:divBdr>
        <w:top w:val="none" w:sz="0" w:space="0" w:color="auto"/>
        <w:left w:val="none" w:sz="0" w:space="0" w:color="auto"/>
        <w:bottom w:val="none" w:sz="0" w:space="0" w:color="auto"/>
        <w:right w:val="none" w:sz="0" w:space="0" w:color="auto"/>
      </w:divBdr>
    </w:div>
    <w:div w:id="98173352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5812105">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885295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0767412">
      <w:bodyDiv w:val="1"/>
      <w:marLeft w:val="0"/>
      <w:marRight w:val="0"/>
      <w:marTop w:val="0"/>
      <w:marBottom w:val="0"/>
      <w:divBdr>
        <w:top w:val="none" w:sz="0" w:space="0" w:color="auto"/>
        <w:left w:val="none" w:sz="0" w:space="0" w:color="auto"/>
        <w:bottom w:val="none" w:sz="0" w:space="0" w:color="auto"/>
        <w:right w:val="none" w:sz="0" w:space="0" w:color="auto"/>
      </w:divBdr>
    </w:div>
    <w:div w:id="103084207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026762">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0904044">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799449">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882606">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59077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8774462">
      <w:bodyDiv w:val="1"/>
      <w:marLeft w:val="0"/>
      <w:marRight w:val="0"/>
      <w:marTop w:val="0"/>
      <w:marBottom w:val="0"/>
      <w:divBdr>
        <w:top w:val="none" w:sz="0" w:space="0" w:color="auto"/>
        <w:left w:val="none" w:sz="0" w:space="0" w:color="auto"/>
        <w:bottom w:val="none" w:sz="0" w:space="0" w:color="auto"/>
        <w:right w:val="none" w:sz="0" w:space="0" w:color="auto"/>
      </w:divBdr>
    </w:div>
    <w:div w:id="109335293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19181067">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674014">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03456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589989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4250861">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150135">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478072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79008856">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0846399">
      <w:bodyDiv w:val="1"/>
      <w:marLeft w:val="0"/>
      <w:marRight w:val="0"/>
      <w:marTop w:val="0"/>
      <w:marBottom w:val="0"/>
      <w:divBdr>
        <w:top w:val="none" w:sz="0" w:space="0" w:color="auto"/>
        <w:left w:val="none" w:sz="0" w:space="0" w:color="auto"/>
        <w:bottom w:val="none" w:sz="0" w:space="0" w:color="auto"/>
        <w:right w:val="none" w:sz="0" w:space="0" w:color="auto"/>
      </w:divBdr>
    </w:div>
    <w:div w:id="1214997405">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19434391">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820272">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688727">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81227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19923">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1380720">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2685778">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591403">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333055">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05050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731957">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5640796">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385739">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504712">
      <w:bodyDiv w:val="1"/>
      <w:marLeft w:val="0"/>
      <w:marRight w:val="0"/>
      <w:marTop w:val="0"/>
      <w:marBottom w:val="0"/>
      <w:divBdr>
        <w:top w:val="none" w:sz="0" w:space="0" w:color="auto"/>
        <w:left w:val="none" w:sz="0" w:space="0" w:color="auto"/>
        <w:bottom w:val="none" w:sz="0" w:space="0" w:color="auto"/>
        <w:right w:val="none" w:sz="0" w:space="0" w:color="auto"/>
      </w:divBdr>
    </w:div>
    <w:div w:id="14165875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94765">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6563027">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335430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5845141">
      <w:bodyDiv w:val="1"/>
      <w:marLeft w:val="0"/>
      <w:marRight w:val="0"/>
      <w:marTop w:val="0"/>
      <w:marBottom w:val="0"/>
      <w:divBdr>
        <w:top w:val="none" w:sz="0" w:space="0" w:color="auto"/>
        <w:left w:val="none" w:sz="0" w:space="0" w:color="auto"/>
        <w:bottom w:val="none" w:sz="0" w:space="0" w:color="auto"/>
        <w:right w:val="none" w:sz="0" w:space="0" w:color="auto"/>
      </w:divBdr>
    </w:div>
    <w:div w:id="1535918926">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5846840">
      <w:bodyDiv w:val="1"/>
      <w:marLeft w:val="0"/>
      <w:marRight w:val="0"/>
      <w:marTop w:val="0"/>
      <w:marBottom w:val="0"/>
      <w:divBdr>
        <w:top w:val="none" w:sz="0" w:space="0" w:color="auto"/>
        <w:left w:val="none" w:sz="0" w:space="0" w:color="auto"/>
        <w:bottom w:val="none" w:sz="0" w:space="0" w:color="auto"/>
        <w:right w:val="none" w:sz="0" w:space="0" w:color="auto"/>
      </w:divBdr>
    </w:div>
    <w:div w:id="155662361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0364422">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4360900">
      <w:bodyDiv w:val="1"/>
      <w:marLeft w:val="0"/>
      <w:marRight w:val="0"/>
      <w:marTop w:val="0"/>
      <w:marBottom w:val="0"/>
      <w:divBdr>
        <w:top w:val="none" w:sz="0" w:space="0" w:color="auto"/>
        <w:left w:val="none" w:sz="0" w:space="0" w:color="auto"/>
        <w:bottom w:val="none" w:sz="0" w:space="0" w:color="auto"/>
        <w:right w:val="none" w:sz="0" w:space="0" w:color="auto"/>
      </w:divBdr>
    </w:div>
    <w:div w:id="1614553740">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29778914">
      <w:bodyDiv w:val="1"/>
      <w:marLeft w:val="0"/>
      <w:marRight w:val="0"/>
      <w:marTop w:val="0"/>
      <w:marBottom w:val="0"/>
      <w:divBdr>
        <w:top w:val="none" w:sz="0" w:space="0" w:color="auto"/>
        <w:left w:val="none" w:sz="0" w:space="0" w:color="auto"/>
        <w:bottom w:val="none" w:sz="0" w:space="0" w:color="auto"/>
        <w:right w:val="none" w:sz="0" w:space="0" w:color="auto"/>
      </w:divBdr>
    </w:div>
    <w:div w:id="1631667902">
      <w:bodyDiv w:val="1"/>
      <w:marLeft w:val="0"/>
      <w:marRight w:val="0"/>
      <w:marTop w:val="0"/>
      <w:marBottom w:val="0"/>
      <w:divBdr>
        <w:top w:val="none" w:sz="0" w:space="0" w:color="auto"/>
        <w:left w:val="none" w:sz="0" w:space="0" w:color="auto"/>
        <w:bottom w:val="none" w:sz="0" w:space="0" w:color="auto"/>
        <w:right w:val="none" w:sz="0" w:space="0" w:color="auto"/>
      </w:divBdr>
    </w:div>
    <w:div w:id="1632830416">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39456432">
      <w:bodyDiv w:val="1"/>
      <w:marLeft w:val="0"/>
      <w:marRight w:val="0"/>
      <w:marTop w:val="0"/>
      <w:marBottom w:val="0"/>
      <w:divBdr>
        <w:top w:val="none" w:sz="0" w:space="0" w:color="auto"/>
        <w:left w:val="none" w:sz="0" w:space="0" w:color="auto"/>
        <w:bottom w:val="none" w:sz="0" w:space="0" w:color="auto"/>
        <w:right w:val="none" w:sz="0" w:space="0" w:color="auto"/>
      </w:divBdr>
    </w:div>
    <w:div w:id="1641567786">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47958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965325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2615453">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159046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422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4573209">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7098965">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372798">
      <w:bodyDiv w:val="1"/>
      <w:marLeft w:val="0"/>
      <w:marRight w:val="0"/>
      <w:marTop w:val="0"/>
      <w:marBottom w:val="0"/>
      <w:divBdr>
        <w:top w:val="none" w:sz="0" w:space="0" w:color="auto"/>
        <w:left w:val="none" w:sz="0" w:space="0" w:color="auto"/>
        <w:bottom w:val="none" w:sz="0" w:space="0" w:color="auto"/>
        <w:right w:val="none" w:sz="0" w:space="0" w:color="auto"/>
      </w:divBdr>
    </w:div>
    <w:div w:id="1711494086">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351867">
      <w:bodyDiv w:val="1"/>
      <w:marLeft w:val="0"/>
      <w:marRight w:val="0"/>
      <w:marTop w:val="0"/>
      <w:marBottom w:val="0"/>
      <w:divBdr>
        <w:top w:val="none" w:sz="0" w:space="0" w:color="auto"/>
        <w:left w:val="none" w:sz="0" w:space="0" w:color="auto"/>
        <w:bottom w:val="none" w:sz="0" w:space="0" w:color="auto"/>
        <w:right w:val="none" w:sz="0" w:space="0" w:color="auto"/>
      </w:divBdr>
    </w:div>
    <w:div w:id="1716854933">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70567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4180126">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2581612">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134375">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3500396">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8134997">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118057">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432065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44548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8319">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9659596">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182267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042796">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357318">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291455">
      <w:bodyDiv w:val="1"/>
      <w:marLeft w:val="0"/>
      <w:marRight w:val="0"/>
      <w:marTop w:val="0"/>
      <w:marBottom w:val="0"/>
      <w:divBdr>
        <w:top w:val="none" w:sz="0" w:space="0" w:color="auto"/>
        <w:left w:val="none" w:sz="0" w:space="0" w:color="auto"/>
        <w:bottom w:val="none" w:sz="0" w:space="0" w:color="auto"/>
        <w:right w:val="none" w:sz="0" w:space="0" w:color="auto"/>
      </w:divBdr>
    </w:div>
    <w:div w:id="1904369598">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6786505">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79066549">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5239092">
      <w:bodyDiv w:val="1"/>
      <w:marLeft w:val="0"/>
      <w:marRight w:val="0"/>
      <w:marTop w:val="0"/>
      <w:marBottom w:val="0"/>
      <w:divBdr>
        <w:top w:val="none" w:sz="0" w:space="0" w:color="auto"/>
        <w:left w:val="none" w:sz="0" w:space="0" w:color="auto"/>
        <w:bottom w:val="none" w:sz="0" w:space="0" w:color="auto"/>
        <w:right w:val="none" w:sz="0" w:space="0" w:color="auto"/>
      </w:divBdr>
    </w:div>
    <w:div w:id="1987585746">
      <w:bodyDiv w:val="1"/>
      <w:marLeft w:val="0"/>
      <w:marRight w:val="0"/>
      <w:marTop w:val="0"/>
      <w:marBottom w:val="0"/>
      <w:divBdr>
        <w:top w:val="none" w:sz="0" w:space="0" w:color="auto"/>
        <w:left w:val="none" w:sz="0" w:space="0" w:color="auto"/>
        <w:bottom w:val="none" w:sz="0" w:space="0" w:color="auto"/>
        <w:right w:val="none" w:sz="0" w:space="0" w:color="auto"/>
      </w:divBdr>
    </w:div>
    <w:div w:id="198773901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948903">
      <w:bodyDiv w:val="1"/>
      <w:marLeft w:val="0"/>
      <w:marRight w:val="0"/>
      <w:marTop w:val="0"/>
      <w:marBottom w:val="0"/>
      <w:divBdr>
        <w:top w:val="none" w:sz="0" w:space="0" w:color="auto"/>
        <w:left w:val="none" w:sz="0" w:space="0" w:color="auto"/>
        <w:bottom w:val="none" w:sz="0" w:space="0" w:color="auto"/>
        <w:right w:val="none" w:sz="0" w:space="0" w:color="auto"/>
      </w:divBdr>
    </w:div>
    <w:div w:id="1998994685">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069">
      <w:bodyDiv w:val="1"/>
      <w:marLeft w:val="0"/>
      <w:marRight w:val="0"/>
      <w:marTop w:val="0"/>
      <w:marBottom w:val="0"/>
      <w:divBdr>
        <w:top w:val="none" w:sz="0" w:space="0" w:color="auto"/>
        <w:left w:val="none" w:sz="0" w:space="0" w:color="auto"/>
        <w:bottom w:val="none" w:sz="0" w:space="0" w:color="auto"/>
        <w:right w:val="none" w:sz="0" w:space="0" w:color="auto"/>
      </w:divBdr>
    </w:div>
    <w:div w:id="2083671704">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568602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2020500">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2049282">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97679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 w:id="214731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ct/TSG_CT/TSGC_89e/Docs/CP-202170.zip" TargetMode="External"/><Relationship Id="rId21" Type="http://schemas.openxmlformats.org/officeDocument/2006/relationships/hyperlink" Target="http://www.3gpp.org/ftp/tsg_ct/TSG_CT/TSGC_89e/Docs/CP-202217.zip" TargetMode="External"/><Relationship Id="rId42" Type="http://schemas.openxmlformats.org/officeDocument/2006/relationships/hyperlink" Target="http://www.3gpp.org/ftp/tsg_ct/TSG_CT/TSGC_89e/Docs/CP-202124.zip" TargetMode="External"/><Relationship Id="rId63" Type="http://schemas.openxmlformats.org/officeDocument/2006/relationships/hyperlink" Target="http://www.3gpp.org/ftp/tsg_ct/TSG_CT/TSGC_89e/Docs/CP-202052.zip" TargetMode="External"/><Relationship Id="rId84" Type="http://schemas.openxmlformats.org/officeDocument/2006/relationships/hyperlink" Target="http://www.3gpp.org/ftp/tsg_ct/TSG_CT/TSGC_89e/Docs/CP-202038.zip" TargetMode="External"/><Relationship Id="rId138" Type="http://schemas.openxmlformats.org/officeDocument/2006/relationships/hyperlink" Target="http://www.3gpp.org/ftp/tsg_ct/TSG_CT/TSGC_89e/Docs/CP-202156.zip" TargetMode="External"/><Relationship Id="rId159" Type="http://schemas.openxmlformats.org/officeDocument/2006/relationships/hyperlink" Target="http://www.3gpp.org/ftp/tsg_ct/TSG_CT/TSGC_89e/Docs/CP-202194.zip" TargetMode="External"/><Relationship Id="rId170" Type="http://schemas.openxmlformats.org/officeDocument/2006/relationships/hyperlink" Target="http://www.3gpp.org/ftp/tsg_ct/TSG_CT/TSGC_89e/Docs/CP-202165.zip" TargetMode="External"/><Relationship Id="rId191" Type="http://schemas.openxmlformats.org/officeDocument/2006/relationships/hyperlink" Target="http://www.3gpp.org/ftp/tsg_ct/TSG_CT/TSGC_89e/Docs/CP-202187.zip" TargetMode="External"/><Relationship Id="rId205" Type="http://schemas.openxmlformats.org/officeDocument/2006/relationships/hyperlink" Target="http://www.3gpp.org/ftp/tsg_ct/TSG_CT/TSGC_89e/Docs/CP-202120.zip" TargetMode="External"/><Relationship Id="rId226" Type="http://schemas.openxmlformats.org/officeDocument/2006/relationships/hyperlink" Target="http://www.3gpp.org/ftp/tsg_ct/TSG_CT/TSGC_89e/Docs/CP-202178.zip" TargetMode="External"/><Relationship Id="rId107" Type="http://schemas.openxmlformats.org/officeDocument/2006/relationships/hyperlink" Target="http://www.3gpp.org/ftp/tsg_ct/TSG_CT/TSGC_89e/Docs/CP-202150.zip" TargetMode="External"/><Relationship Id="rId11" Type="http://schemas.openxmlformats.org/officeDocument/2006/relationships/hyperlink" Target="https://www.3gpp.org/ftp/tsg_ct/TSG_CT/TSGC_89e/Docs/CP-202001.zip" TargetMode="External"/><Relationship Id="rId32" Type="http://schemas.openxmlformats.org/officeDocument/2006/relationships/hyperlink" Target="http://www.3gpp.org/ftp/tsg_ct/TSG_CT/TSGC_89e/Docs/CP-202025.zip" TargetMode="External"/><Relationship Id="rId53" Type="http://schemas.openxmlformats.org/officeDocument/2006/relationships/hyperlink" Target="http://www.3gpp.org/ftp/tsg_ct/TSG_CT/TSGC_89e/Docs/CP-202040.zip" TargetMode="External"/><Relationship Id="rId74" Type="http://schemas.openxmlformats.org/officeDocument/2006/relationships/hyperlink" Target="http://www.3gpp.org/ftp/tsg_ct/TSG_CT/TSGC_89e/Docs/CP-202021.zip" TargetMode="External"/><Relationship Id="rId128" Type="http://schemas.openxmlformats.org/officeDocument/2006/relationships/hyperlink" Target="http://www.3gpp.org/ftp/tsg_ct/TSG_CT/TSGC_89e/Docs/CP-202148.zip" TargetMode="External"/><Relationship Id="rId149" Type="http://schemas.openxmlformats.org/officeDocument/2006/relationships/hyperlink" Target="http://www.3gpp.org/ftp/tsg_ct/TSG_CT/TSGC_89e/Docs/CP-202119.zip" TargetMode="External"/><Relationship Id="rId5" Type="http://schemas.openxmlformats.org/officeDocument/2006/relationships/settings" Target="settings.xml"/><Relationship Id="rId95" Type="http://schemas.openxmlformats.org/officeDocument/2006/relationships/hyperlink" Target="http://www.3gpp.org/ftp/tsg_ct/TSG_CT/TSGC_89e/Docs/CP-202096.zip" TargetMode="External"/><Relationship Id="rId160" Type="http://schemas.openxmlformats.org/officeDocument/2006/relationships/hyperlink" Target="http://www.3gpp.org/ftp/tsg_ct/TSG_CT/TSGC_89e/Docs/CP-202157.zip" TargetMode="External"/><Relationship Id="rId181" Type="http://schemas.openxmlformats.org/officeDocument/2006/relationships/hyperlink" Target="http://www.3gpp.org/ftp/tsg_ct/TSG_CT/TSGC_89e/Docs/CP-202163.zip" TargetMode="External"/><Relationship Id="rId216" Type="http://schemas.openxmlformats.org/officeDocument/2006/relationships/hyperlink" Target="http://www.3gpp.org/ftp/tsg_ct/TSG_CT/TSGC_89e/Docs/CP-202174.zip" TargetMode="External"/><Relationship Id="rId22" Type="http://schemas.openxmlformats.org/officeDocument/2006/relationships/hyperlink" Target="http://www.3gpp.org/ftp/tsg_ct/TSG_CT/TSGC_89e/Docs/CP-202214.zip" TargetMode="External"/><Relationship Id="rId43" Type="http://schemas.openxmlformats.org/officeDocument/2006/relationships/hyperlink" Target="http://www.3gpp.org/ftp/tsg_ct/TSG_CT/TSGC_89e/Docs/CP-202125.zip" TargetMode="External"/><Relationship Id="rId64" Type="http://schemas.openxmlformats.org/officeDocument/2006/relationships/hyperlink" Target="http://www.3gpp.org/ftp/tsg_ct/TSG_CT/TSGC_89e/Docs/CP-202053.zip" TargetMode="External"/><Relationship Id="rId118" Type="http://schemas.openxmlformats.org/officeDocument/2006/relationships/hyperlink" Target="http://www.3gpp.org/ftp/tsg_ct/TSG_CT/TSGC_89e/Docs/CP-202171.zip" TargetMode="External"/><Relationship Id="rId139" Type="http://schemas.openxmlformats.org/officeDocument/2006/relationships/hyperlink" Target="http://www.3gpp.org/ftp/tsg_ct/TSG_CT/TSGC_89e/Docs/CP-202030.zip" TargetMode="External"/><Relationship Id="rId80" Type="http://schemas.openxmlformats.org/officeDocument/2006/relationships/hyperlink" Target="http://www.3gpp.org/ftp/tsg_ct/TSG_CT/TSGC_89e/Docs/CP-202135.zip" TargetMode="External"/><Relationship Id="rId85" Type="http://schemas.openxmlformats.org/officeDocument/2006/relationships/hyperlink" Target="http://www.3gpp.org/ftp/tsg_ct/TSG_CT/TSGC_89e/Docs/CP-202077.zip" TargetMode="External"/><Relationship Id="rId150" Type="http://schemas.openxmlformats.org/officeDocument/2006/relationships/hyperlink" Target="http://www.3gpp.org/ftp/tsg_ct/TSG_CT/TSGC_89e/Docs/CP-202050.zip" TargetMode="External"/><Relationship Id="rId155" Type="http://schemas.openxmlformats.org/officeDocument/2006/relationships/hyperlink" Target="http://www.3gpp.org/ftp/tsg_ct/TSG_CT/TSGC_89e/Docs/CP-202037.zip" TargetMode="External"/><Relationship Id="rId171" Type="http://schemas.openxmlformats.org/officeDocument/2006/relationships/hyperlink" Target="http://www.3gpp.org/ftp/tsg_ct/TSG_CT/TSGC_89e/Docs/CP-202019.zip" TargetMode="External"/><Relationship Id="rId176" Type="http://schemas.openxmlformats.org/officeDocument/2006/relationships/hyperlink" Target="http://www.3gpp.org/ftp/tsg_ct/TSG_CT/TSGC_89e/Docs/CP-202110.zip" TargetMode="External"/><Relationship Id="rId192" Type="http://schemas.openxmlformats.org/officeDocument/2006/relationships/hyperlink" Target="http://www.3gpp.org/ftp/tsg_ct/TSG_CT/TSGC_89e/Docs/CP-202188.zip" TargetMode="External"/><Relationship Id="rId197" Type="http://schemas.openxmlformats.org/officeDocument/2006/relationships/hyperlink" Target="http://www.3gpp.org/ftp/tsg_ct/TSG_CT/TSGC_89e/Docs/CP-202196.zip" TargetMode="External"/><Relationship Id="rId206" Type="http://schemas.openxmlformats.org/officeDocument/2006/relationships/hyperlink" Target="http://www.3gpp.org/ftp/tsg_ct/TSG_CT/TSGC_89e/Docs/CP-202121.zip" TargetMode="External"/><Relationship Id="rId227" Type="http://schemas.openxmlformats.org/officeDocument/2006/relationships/hyperlink" Target="http://www.3gpp.org/ftp/tsg_ct/TSG_CT/TSGC_89e/Docs/CP-202235.zip" TargetMode="External"/><Relationship Id="rId201" Type="http://schemas.openxmlformats.org/officeDocument/2006/relationships/hyperlink" Target="http://www.3gpp.org/ftp/tsg_ct/TSG_CT/TSGC_89e/Docs/CP-202078.zip" TargetMode="External"/><Relationship Id="rId222" Type="http://schemas.openxmlformats.org/officeDocument/2006/relationships/hyperlink" Target="http://www.3gpp.org/ftp/tsg_ct/TSG_CT/TSGC_89e/Docs/CP-202205.zip" TargetMode="External"/><Relationship Id="rId12" Type="http://schemas.openxmlformats.org/officeDocument/2006/relationships/hyperlink" Target="http://www.3gpp.org/ftp/tsg_ct/TSG_CT/TSGC_89e/Docs/CP-202015.zip" TargetMode="External"/><Relationship Id="rId17" Type="http://schemas.openxmlformats.org/officeDocument/2006/relationships/hyperlink" Target="http://www.3gpp.org/ftp/tsg_ct/TSG_CT/TSGC_89e/Docs/CP-202224.zip" TargetMode="External"/><Relationship Id="rId33" Type="http://schemas.openxmlformats.org/officeDocument/2006/relationships/hyperlink" Target="http://www.3gpp.org/ftp/tsg_ct/TSG_CT/TSGC_89e/Docs/CP-202026.zip" TargetMode="External"/><Relationship Id="rId38" Type="http://schemas.openxmlformats.org/officeDocument/2006/relationships/hyperlink" Target="http://www.3gpp.org/ftp/tsg_ct/TSG_CT/TSGC_89e/Docs/CP-202011.zip" TargetMode="External"/><Relationship Id="rId59" Type="http://schemas.openxmlformats.org/officeDocument/2006/relationships/hyperlink" Target="http://www.3gpp.org/ftp/tsg_ct/TSG_CT/TSGC_89e/Docs/CP-202036.zip" TargetMode="External"/><Relationship Id="rId103" Type="http://schemas.openxmlformats.org/officeDocument/2006/relationships/hyperlink" Target="http://www.3gpp.org/ftp/tsg_ct/TSG_CT/TSGC_89e/Docs/CP-202138.zip" TargetMode="External"/><Relationship Id="rId108" Type="http://schemas.openxmlformats.org/officeDocument/2006/relationships/hyperlink" Target="http://www.3gpp.org/ftp/tsg_ct/TSG_CT/TSGC_89e/Docs/CP-202203.zip" TargetMode="External"/><Relationship Id="rId124" Type="http://schemas.openxmlformats.org/officeDocument/2006/relationships/hyperlink" Target="http://www.3gpp.org/ftp/tsg_ct/TSG_CT/TSGC_89e/Docs/CP-202146.zip" TargetMode="External"/><Relationship Id="rId129" Type="http://schemas.openxmlformats.org/officeDocument/2006/relationships/hyperlink" Target="http://www.3gpp.org/ftp/tsg_ct/TSG_CT/TSGC_89e/Docs/CP-202066.zip" TargetMode="External"/><Relationship Id="rId54" Type="http://schemas.openxmlformats.org/officeDocument/2006/relationships/hyperlink" Target="http://www.3gpp.org/ftp/tsg_ct/TSG_CT/TSGC_89e/Docs/CP-202042.zip" TargetMode="External"/><Relationship Id="rId70" Type="http://schemas.openxmlformats.org/officeDocument/2006/relationships/hyperlink" Target="http://www.3gpp.org/ftp/tsg_ct/TSG_CT/TSGC_89e/Docs/CP-202083.zip" TargetMode="External"/><Relationship Id="rId75" Type="http://schemas.openxmlformats.org/officeDocument/2006/relationships/hyperlink" Target="http://www.3gpp.org/ftp/tsg_ct/TSG_CT/TSGC_89e/Docs/CP-202070.zip" TargetMode="External"/><Relationship Id="rId91" Type="http://schemas.openxmlformats.org/officeDocument/2006/relationships/hyperlink" Target="http://www.3gpp.org/ftp/tsg_ct/TSG_CT/TSGC_89e/Docs/CP-202092.zip" TargetMode="External"/><Relationship Id="rId96" Type="http://schemas.openxmlformats.org/officeDocument/2006/relationships/hyperlink" Target="http://www.3gpp.org/ftp/tsg_ct/TSG_CT/TSGC_89e/Docs/CP-202097.zip" TargetMode="External"/><Relationship Id="rId140" Type="http://schemas.openxmlformats.org/officeDocument/2006/relationships/hyperlink" Target="http://www.3gpp.org/ftp/tsg_ct/TSG_CT/TSGC_89e/Docs/CP-202167.zip" TargetMode="External"/><Relationship Id="rId145" Type="http://schemas.openxmlformats.org/officeDocument/2006/relationships/hyperlink" Target="http://www.3gpp.org/ftp/tsg_ct/TSG_CT/TSGC_89e/Docs/CP-202062.zip" TargetMode="External"/><Relationship Id="rId161" Type="http://schemas.openxmlformats.org/officeDocument/2006/relationships/hyperlink" Target="http://www.3gpp.org/ftp/tsg_ct/TSG_CT/TSGC_89e/Docs/CP-202158.zip" TargetMode="External"/><Relationship Id="rId166" Type="http://schemas.openxmlformats.org/officeDocument/2006/relationships/hyperlink" Target="http://www.3gpp.org/ftp/tsg_ct/TSG_CT/TSGC_89e/Docs/CP-202072.zip" TargetMode="External"/><Relationship Id="rId182" Type="http://schemas.openxmlformats.org/officeDocument/2006/relationships/hyperlink" Target="http://www.3gpp.org/ftp/tsg_ct/TSG_CT/TSGC_89e/Docs/CP-202159.zip" TargetMode="External"/><Relationship Id="rId187" Type="http://schemas.openxmlformats.org/officeDocument/2006/relationships/hyperlink" Target="http://www.3gpp.org/ftp/tsg_ct/TSG_CT/TSGC_89e/Docs/CP-202204.zip" TargetMode="External"/><Relationship Id="rId217" Type="http://schemas.openxmlformats.org/officeDocument/2006/relationships/hyperlink" Target="http://www.3gpp.org/ftp/tsg_ct/TSG_CT/TSGC_89e/Docs/CP-202180.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http://www.3gpp.org/ftp/tsg_ct/TSG_CT/TSGC_89e/Docs/CP-202033.zip" TargetMode="External"/><Relationship Id="rId233" Type="http://schemas.openxmlformats.org/officeDocument/2006/relationships/header" Target="header3.xml"/><Relationship Id="rId23" Type="http://schemas.openxmlformats.org/officeDocument/2006/relationships/hyperlink" Target="http://www.3gpp.org/ftp/tsg_ct/TSG_CT/TSGC_89e/Docs/CP-202215.zip" TargetMode="External"/><Relationship Id="rId28" Type="http://schemas.openxmlformats.org/officeDocument/2006/relationships/hyperlink" Target="http://www.3gpp.org/ftp/tsg_ct/TSG_CT/TSGC_89e/Docs/CP-202223.zip" TargetMode="External"/><Relationship Id="rId49" Type="http://schemas.openxmlformats.org/officeDocument/2006/relationships/hyperlink" Target="http://www.3gpp.org/ftp/tsg_ct/TSG_CT/TSGC_89e/Docs/CP-202061.zip" TargetMode="External"/><Relationship Id="rId114" Type="http://schemas.openxmlformats.org/officeDocument/2006/relationships/hyperlink" Target="http://www.3gpp.org/ftp/tsg_ct/TSG_CT/TSGC_89e/Docs/CP-202106.zip" TargetMode="External"/><Relationship Id="rId119" Type="http://schemas.openxmlformats.org/officeDocument/2006/relationships/hyperlink" Target="http://www.3gpp.org/ftp/tsg_ct/TSG_CT/TSGC_89e/Docs/CP-202172.zip" TargetMode="External"/><Relationship Id="rId44" Type="http://schemas.openxmlformats.org/officeDocument/2006/relationships/hyperlink" Target="http://www.3gpp.org/ftp/tsg_ct/TSG_CT/TSGC_89e/Docs/CP-202126.zip" TargetMode="External"/><Relationship Id="rId60" Type="http://schemas.openxmlformats.org/officeDocument/2006/relationships/hyperlink" Target="http://www.3gpp.org/ftp/tsg_ct/TSG_CT/TSGC_89e/Docs/CP-202043.zip" TargetMode="External"/><Relationship Id="rId65" Type="http://schemas.openxmlformats.org/officeDocument/2006/relationships/hyperlink" Target="http://www.3gpp.org/ftp/tsg_ct/TSG_CT/TSGC_89e/Docs/CP-202054.zip" TargetMode="External"/><Relationship Id="rId81" Type="http://schemas.openxmlformats.org/officeDocument/2006/relationships/hyperlink" Target="http://www.3gpp.org/ftp/tsg_ct/TSG_CT/TSGC_89e/Docs/CP-202136.zip" TargetMode="External"/><Relationship Id="rId86" Type="http://schemas.openxmlformats.org/officeDocument/2006/relationships/hyperlink" Target="http://www.3gpp.org/ftp/tsg_ct/TSG_CT/TSGC_89e/Docs/CP-202084.zip" TargetMode="External"/><Relationship Id="rId130" Type="http://schemas.openxmlformats.org/officeDocument/2006/relationships/hyperlink" Target="http://www.3gpp.org/ftp/tsg_ct/TSG_CT/TSGC_89e/Docs/CP-202059.zip" TargetMode="External"/><Relationship Id="rId135" Type="http://schemas.openxmlformats.org/officeDocument/2006/relationships/hyperlink" Target="http://www.3gpp.org/ftp/tsg_ct/TSG_CT/TSGC_89e/Docs/CP-202154.zip" TargetMode="External"/><Relationship Id="rId151" Type="http://schemas.openxmlformats.org/officeDocument/2006/relationships/hyperlink" Target="http://www.3gpp.org/ftp/tsg_ct/TSG_CT/TSGC_89e/Docs/CP-202107.zip" TargetMode="External"/><Relationship Id="rId156" Type="http://schemas.openxmlformats.org/officeDocument/2006/relationships/hyperlink" Target="http://www.3gpp.org/ftp/tsg_ct/TSG_CT/TSGC_89e/Docs/CP-202039.zip" TargetMode="External"/><Relationship Id="rId177" Type="http://schemas.openxmlformats.org/officeDocument/2006/relationships/hyperlink" Target="http://www.3gpp.org/ftp/tsg_ct/TSG_CT/TSGC_89e/Docs/CP-202117.zip" TargetMode="External"/><Relationship Id="rId198" Type="http://schemas.openxmlformats.org/officeDocument/2006/relationships/hyperlink" Target="http://www.3gpp.org/ftp/tsg_ct/TSG_CT/TSGC_89e/Docs/CP-202186.zip" TargetMode="External"/><Relationship Id="rId172" Type="http://schemas.openxmlformats.org/officeDocument/2006/relationships/hyperlink" Target="http://www.3gpp.org/ftp/tsg_ct/TSG_CT/TSGC_89e/Docs/CP-202020.zip" TargetMode="External"/><Relationship Id="rId193" Type="http://schemas.openxmlformats.org/officeDocument/2006/relationships/hyperlink" Target="http://www.3gpp.org/ftp/tsg_ct/TSG_CT/TSGC_89e/Docs/CP-202195.zip" TargetMode="External"/><Relationship Id="rId202" Type="http://schemas.openxmlformats.org/officeDocument/2006/relationships/hyperlink" Target="http://www.3gpp.org/ftp/tsg_ct/TSG_CT/TSGC_89e/Docs/CP-202079.zip" TargetMode="External"/><Relationship Id="rId207" Type="http://schemas.openxmlformats.org/officeDocument/2006/relationships/hyperlink" Target="http://www.3gpp.org/ftp/tsg_ct/TSG_CT/TSGC_89e/Docs/CP-202184.zip" TargetMode="External"/><Relationship Id="rId223" Type="http://schemas.openxmlformats.org/officeDocument/2006/relationships/hyperlink" Target="http://www.3gpp.org/ftp/tsg_ct/TSG_CT/TSGC_89e/Docs/CP-202071.zip" TargetMode="External"/><Relationship Id="rId228" Type="http://schemas.openxmlformats.org/officeDocument/2006/relationships/hyperlink" Target="http://www.3gpp.org/ftp/tsg_ct/TSG_CT/TSGC_89e/Docs/CP-202027.zip" TargetMode="External"/><Relationship Id="rId13" Type="http://schemas.openxmlformats.org/officeDocument/2006/relationships/hyperlink" Target="http://www.3gpp.org/ftp/tsg_ct/TSG_CT/TSGC_89e/Docs/CP-202018.zip" TargetMode="External"/><Relationship Id="rId18" Type="http://schemas.openxmlformats.org/officeDocument/2006/relationships/hyperlink" Target="http://www.3gpp.org/ftp/tsg_ct/TSG_CT/TSGC_89e/Docs/CP-202213.zip" TargetMode="External"/><Relationship Id="rId39" Type="http://schemas.openxmlformats.org/officeDocument/2006/relationships/hyperlink" Target="http://www.3gpp.org/ftp/tsg_ct/TSG_CT/TSGC_89e/Docs/CP-202013.zip" TargetMode="External"/><Relationship Id="rId109" Type="http://schemas.openxmlformats.org/officeDocument/2006/relationships/hyperlink" Target="http://www.3gpp.org/ftp/tsg_ct/TSG_CT/TSGC_89e/Docs/CP-202151.zip" TargetMode="External"/><Relationship Id="rId34" Type="http://schemas.openxmlformats.org/officeDocument/2006/relationships/hyperlink" Target="http://www.3gpp.org/ftp/tsg_ct/TSG_CT/TSGC_89e/Docs/CP-202098.zip" TargetMode="External"/><Relationship Id="rId50" Type="http://schemas.openxmlformats.org/officeDocument/2006/relationships/hyperlink" Target="http://www.3gpp.org/ftp/tsg_ct/TSG_CT/TSGC_89e/Docs/CP-202076.zip" TargetMode="External"/><Relationship Id="rId55" Type="http://schemas.openxmlformats.org/officeDocument/2006/relationships/hyperlink" Target="http://www.3gpp.org/ftp/tsg_ct/TSG_CT/TSGC_89e/Docs/CP-202130.zip" TargetMode="External"/><Relationship Id="rId76" Type="http://schemas.openxmlformats.org/officeDocument/2006/relationships/hyperlink" Target="http://www.3gpp.org/ftp/tsg_ct/TSG_CT/TSGC_89e/Docs/CP-202208.zip" TargetMode="External"/><Relationship Id="rId97" Type="http://schemas.openxmlformats.org/officeDocument/2006/relationships/hyperlink" Target="http://www.3gpp.org/ftp/tsg_ct/TSG_CT/TSGC_89e/Docs/CP-202099.zip" TargetMode="External"/><Relationship Id="rId104" Type="http://schemas.openxmlformats.org/officeDocument/2006/relationships/hyperlink" Target="http://www.3gpp.org/ftp/tsg_ct/TSG_CT/TSGC_89e/Docs/CP-202166.zip" TargetMode="External"/><Relationship Id="rId120" Type="http://schemas.openxmlformats.org/officeDocument/2006/relationships/hyperlink" Target="http://www.3gpp.org/ftp/tsg_ct/TSG_CT/TSGC_89e/Docs/CP-202032.zip" TargetMode="External"/><Relationship Id="rId125" Type="http://schemas.openxmlformats.org/officeDocument/2006/relationships/hyperlink" Target="http://www.3gpp.org/ftp/tsg_ct/TSG_CT/TSGC_89e/Docs/CP-202147.zip" TargetMode="External"/><Relationship Id="rId141" Type="http://schemas.openxmlformats.org/officeDocument/2006/relationships/hyperlink" Target="http://www.3gpp.org/ftp/tsg_ct/TSG_CT/TSGC_89e/Docs/CP-202067.zip" TargetMode="External"/><Relationship Id="rId146" Type="http://schemas.openxmlformats.org/officeDocument/2006/relationships/hyperlink" Target="http://www.3gpp.org/ftp/tsg_ct/TSG_CT/TSGC_89e/Docs/CP-202153.zip" TargetMode="External"/><Relationship Id="rId167" Type="http://schemas.openxmlformats.org/officeDocument/2006/relationships/hyperlink" Target="http://www.3gpp.org/ftp/tsg_ct/TSG_CT/TSGC_89e/Docs/CP-202108.zip" TargetMode="External"/><Relationship Id="rId188" Type="http://schemas.openxmlformats.org/officeDocument/2006/relationships/hyperlink" Target="http://www.3gpp.org/ftp/tsg_ct/TSG_CT/TSGC_89e/Docs/CP-202047.zip" TargetMode="External"/><Relationship Id="rId7" Type="http://schemas.openxmlformats.org/officeDocument/2006/relationships/footnotes" Target="footnotes.xml"/><Relationship Id="rId71" Type="http://schemas.openxmlformats.org/officeDocument/2006/relationships/hyperlink" Target="http://www.3gpp.org/ftp/tsg_ct/TSG_CT/TSGC_89e/Docs/CP-202131.zip" TargetMode="External"/><Relationship Id="rId92" Type="http://schemas.openxmlformats.org/officeDocument/2006/relationships/hyperlink" Target="http://www.3gpp.org/ftp/tsg_ct/TSG_CT/TSGC_89e/Docs/CP-202093.zip" TargetMode="External"/><Relationship Id="rId162" Type="http://schemas.openxmlformats.org/officeDocument/2006/relationships/hyperlink" Target="http://www.3gpp.org/ftp/tsg_ct/TSG_CT/TSGC_89e/Docs/CP-202192.zip" TargetMode="External"/><Relationship Id="rId183" Type="http://schemas.openxmlformats.org/officeDocument/2006/relationships/hyperlink" Target="http://www.3gpp.org/ftp/tsg_ct/TSG_CT/TSGC_89e/Docs/CP-202116.zip" TargetMode="External"/><Relationship Id="rId213" Type="http://schemas.openxmlformats.org/officeDocument/2006/relationships/hyperlink" Target="http://www.3gpp.org/ftp/tsg_ct/TSG_CT/TSGC_89e/Docs/CP-202113.zip" TargetMode="External"/><Relationship Id="rId218" Type="http://schemas.openxmlformats.org/officeDocument/2006/relationships/hyperlink" Target="http://www.3gpp.org/ftp/tsg_ct/TSG_CT/TSGC_89e/Docs/CP-202183.zip" TargetMode="External"/><Relationship Id="rId234" Type="http://schemas.openxmlformats.org/officeDocument/2006/relationships/footer" Target="footer3.xml"/><Relationship Id="rId2" Type="http://schemas.openxmlformats.org/officeDocument/2006/relationships/customXml" Target="../customXml/item1.xml"/><Relationship Id="rId29" Type="http://schemas.openxmlformats.org/officeDocument/2006/relationships/hyperlink" Target="http://www.3gpp.org/ftp/tsg_ct/TSG_CT/TSGC_89e/Docs/CP-202225.zip" TargetMode="External"/><Relationship Id="rId24" Type="http://schemas.openxmlformats.org/officeDocument/2006/relationships/hyperlink" Target="http://www.3gpp.org/ftp/tsg_ct/TSG_CT/TSGC_89e/Docs/CP-202218.zip" TargetMode="External"/><Relationship Id="rId40" Type="http://schemas.openxmlformats.org/officeDocument/2006/relationships/hyperlink" Target="http://www.3gpp.org/ftp/tsg_ct/TSG_CT/TSGC_89e/Docs/CP-202185.zip" TargetMode="External"/><Relationship Id="rId45" Type="http://schemas.openxmlformats.org/officeDocument/2006/relationships/hyperlink" Target="http://www.3gpp.org/ftp/tsg_ct/TSG_CT/TSGC_89e/Docs/CP-202128.zip" TargetMode="External"/><Relationship Id="rId66" Type="http://schemas.openxmlformats.org/officeDocument/2006/relationships/hyperlink" Target="http://www.3gpp.org/ftp/tsg_ct/TSG_CT/TSGC_89e/Docs/CP-202055.zip" TargetMode="External"/><Relationship Id="rId87" Type="http://schemas.openxmlformats.org/officeDocument/2006/relationships/hyperlink" Target="http://www.3gpp.org/ftp/tsg_ct/TSG_CT/TSGC_89e/Docs/CP-202088.zip" TargetMode="External"/><Relationship Id="rId110" Type="http://schemas.openxmlformats.org/officeDocument/2006/relationships/hyperlink" Target="http://www.3gpp.org/ftp/tsg_ct/TSG_CT/TSGC_89e/Docs/CP-202162.zip" TargetMode="External"/><Relationship Id="rId115" Type="http://schemas.openxmlformats.org/officeDocument/2006/relationships/hyperlink" Target="http://www.3gpp.org/ftp/tsg_ct/TSG_CT/TSGC_89e/Docs/CP-202141.zip" TargetMode="External"/><Relationship Id="rId131" Type="http://schemas.openxmlformats.org/officeDocument/2006/relationships/hyperlink" Target="http://www.3gpp.org/ftp/tsg_ct/TSG_CT/TSGC_89e/Docs/CP-202060.zip" TargetMode="External"/><Relationship Id="rId136" Type="http://schemas.openxmlformats.org/officeDocument/2006/relationships/hyperlink" Target="http://www.3gpp.org/ftp/tsg_ct/TSG_CT/TSGC_89e/Docs/CP-202161.zip" TargetMode="External"/><Relationship Id="rId157" Type="http://schemas.openxmlformats.org/officeDocument/2006/relationships/hyperlink" Target="http://www.3gpp.org/ftp/tsg_ct/TSG_CT/TSGC_89e/Docs/CP-202041.zip" TargetMode="External"/><Relationship Id="rId178" Type="http://schemas.openxmlformats.org/officeDocument/2006/relationships/hyperlink" Target="http://www.3gpp.org/ftp/tsg_ct/TSG_CT/TSGC_89e/Docs/CP-202064.zip" TargetMode="External"/><Relationship Id="rId61" Type="http://schemas.openxmlformats.org/officeDocument/2006/relationships/hyperlink" Target="http://www.3gpp.org/ftp/tsg_ct/TSG_CT/TSGC_89e/Docs/CP-202044.zip" TargetMode="External"/><Relationship Id="rId82" Type="http://schemas.openxmlformats.org/officeDocument/2006/relationships/hyperlink" Target="http://www.3gpp.org/ftp/tsg_ct/TSG_CT/TSGC_89e/Docs/CP-202023.zip" TargetMode="External"/><Relationship Id="rId152" Type="http://schemas.openxmlformats.org/officeDocument/2006/relationships/hyperlink" Target="http://www.3gpp.org/ftp/tsg_ct/TSG_CT/TSGC_89e/Docs/CP-202065.zip" TargetMode="External"/><Relationship Id="rId173" Type="http://schemas.openxmlformats.org/officeDocument/2006/relationships/hyperlink" Target="http://www.3gpp.org/ftp/tsg_ct/TSG_CT/TSGC_89e/Docs/CP-202231.zip" TargetMode="External"/><Relationship Id="rId194" Type="http://schemas.openxmlformats.org/officeDocument/2006/relationships/hyperlink" Target="http://www.3gpp.org/ftp/tsg_ct/TSG_CT/TSGC_89e/Docs/CP-202189.zip" TargetMode="External"/><Relationship Id="rId199" Type="http://schemas.openxmlformats.org/officeDocument/2006/relationships/hyperlink" Target="http://www.3gpp.org/ftp/tsg_ct/TSG_CT/TSGC_89e/Docs/CP-202193.zip" TargetMode="External"/><Relationship Id="rId203" Type="http://schemas.openxmlformats.org/officeDocument/2006/relationships/hyperlink" Target="http://www.3gpp.org/ftp/tsg_ct/TSG_CT/TSGC_89e/Docs/CP-202080.zip" TargetMode="External"/><Relationship Id="rId208" Type="http://schemas.openxmlformats.org/officeDocument/2006/relationships/hyperlink" Target="http://www.3gpp.org/ftp/tsg_ct/TSG_CT/TSGC_89e/Docs/CP-202073.zip" TargetMode="External"/><Relationship Id="rId229" Type="http://schemas.openxmlformats.org/officeDocument/2006/relationships/header" Target="header1.xml"/><Relationship Id="rId19" Type="http://schemas.openxmlformats.org/officeDocument/2006/relationships/hyperlink" Target="http://www.3gpp.org/ftp/tsg_ct/TSG_CT/TSGC_89e/Docs/CP-202221.zip" TargetMode="External"/><Relationship Id="rId224" Type="http://schemas.openxmlformats.org/officeDocument/2006/relationships/hyperlink" Target="http://www.3gpp.org/ftp/tsg_ct/TSG_CT/TSGC_89e/Docs/CP-202176.zip" TargetMode="External"/><Relationship Id="rId14" Type="http://schemas.openxmlformats.org/officeDocument/2006/relationships/hyperlink" Target="http://www.3gpp.org/ftp/tsg_ct/TSG_CT/TSGC_89e/Docs/CP-202210.zip" TargetMode="External"/><Relationship Id="rId30" Type="http://schemas.openxmlformats.org/officeDocument/2006/relationships/hyperlink" Target="http://www.3gpp.org/ftp/tsg_ct/TSG_CT/TSGC_89e/Docs/CP-202229.zip" TargetMode="External"/><Relationship Id="rId35" Type="http://schemas.openxmlformats.org/officeDocument/2006/relationships/hyperlink" Target="http://www.3gpp.org/ftp/tsg_ct/TSG_CT/TSGC_89e/Docs/CP-202226.zip" TargetMode="External"/><Relationship Id="rId56" Type="http://schemas.openxmlformats.org/officeDocument/2006/relationships/hyperlink" Target="http://www.3gpp.org/ftp/tsg_ct/TSG_CT/TSGC_89e/Docs/CP-202145.zip" TargetMode="External"/><Relationship Id="rId77" Type="http://schemas.openxmlformats.org/officeDocument/2006/relationships/hyperlink" Target="http://www.3gpp.org/ftp/tsg_ct/TSG_CT/TSGC_89e/Docs/CP-202233.zip" TargetMode="External"/><Relationship Id="rId100" Type="http://schemas.openxmlformats.org/officeDocument/2006/relationships/hyperlink" Target="http://www.3gpp.org/ftp/tsg_ct/TSG_CT/TSGC_89e/Docs/CP-202102.zip" TargetMode="External"/><Relationship Id="rId105" Type="http://schemas.openxmlformats.org/officeDocument/2006/relationships/hyperlink" Target="http://www.3gpp.org/ftp/tsg_ct/TSG_CT/TSGC_89e/Docs/CP-202160.zip" TargetMode="External"/><Relationship Id="rId126" Type="http://schemas.openxmlformats.org/officeDocument/2006/relationships/hyperlink" Target="http://www.3gpp.org/ftp/tsg_ct/TSG_CT/TSGC_89e/Docs/CP-202139.zip" TargetMode="External"/><Relationship Id="rId147" Type="http://schemas.openxmlformats.org/officeDocument/2006/relationships/hyperlink" Target="http://www.3gpp.org/ftp/tsg_ct/TSG_CT/TSGC_89e/Docs/CP-202049.zip" TargetMode="External"/><Relationship Id="rId168" Type="http://schemas.openxmlformats.org/officeDocument/2006/relationships/hyperlink" Target="http://www.3gpp.org/ftp/tsg_ct/TSG_CT/TSGC_89e/Docs/CP-202168.zip" TargetMode="External"/><Relationship Id="rId8" Type="http://schemas.openxmlformats.org/officeDocument/2006/relationships/endnotes" Target="endnotes.xml"/><Relationship Id="rId51" Type="http://schemas.openxmlformats.org/officeDocument/2006/relationships/hyperlink" Target="http://www.3gpp.org/ftp/tsg_ct/TSG_CT/TSGC_89e/Docs/CP-202143.zip" TargetMode="External"/><Relationship Id="rId72" Type="http://schemas.openxmlformats.org/officeDocument/2006/relationships/hyperlink" Target="http://www.3gpp.org/ftp/tsg_ct/TSG_CT/TSGC_89e/Docs/CP-202132.zip" TargetMode="External"/><Relationship Id="rId93" Type="http://schemas.openxmlformats.org/officeDocument/2006/relationships/hyperlink" Target="http://www.3gpp.org/ftp/tsg_ct/TSG_CT/TSGC_89e/Docs/CP-202094.zip" TargetMode="External"/><Relationship Id="rId98" Type="http://schemas.openxmlformats.org/officeDocument/2006/relationships/hyperlink" Target="http://www.3gpp.org/ftp/tsg_ct/TSG_CT/TSGC_89e/Docs/CP-202100.zip" TargetMode="External"/><Relationship Id="rId121" Type="http://schemas.openxmlformats.org/officeDocument/2006/relationships/hyperlink" Target="http://www.3gpp.org/ftp/tsg_ct/TSG_CT/TSGC_89e/Docs/CP-202048.zip" TargetMode="External"/><Relationship Id="rId142" Type="http://schemas.openxmlformats.org/officeDocument/2006/relationships/hyperlink" Target="http://www.3gpp.org/ftp/tsg_ct/TSG_CT/TSGC_89e/Docs/CP-202068.zip" TargetMode="External"/><Relationship Id="rId163" Type="http://schemas.openxmlformats.org/officeDocument/2006/relationships/hyperlink" Target="http://www.3gpp.org/ftp/tsg_ct/TSG_CT/TSGC_89e/Docs/CP-202199.zip" TargetMode="External"/><Relationship Id="rId184" Type="http://schemas.openxmlformats.org/officeDocument/2006/relationships/hyperlink" Target="http://www.3gpp.org/ftp/tsg_ct/TSG_CT/TSGC_89e/Docs/CP-202115.zip" TargetMode="External"/><Relationship Id="rId189" Type="http://schemas.openxmlformats.org/officeDocument/2006/relationships/hyperlink" Target="http://www.3gpp.org/ftp/tsg_ct/TSG_CT/TSGC_89e/Docs/CP-202028.zip" TargetMode="External"/><Relationship Id="rId219" Type="http://schemas.openxmlformats.org/officeDocument/2006/relationships/hyperlink" Target="http://www.3gpp.org/ftp/tsg_ct/TSG_CT/TSGC_89e/Docs/CP-202175.zip" TargetMode="External"/><Relationship Id="rId3" Type="http://schemas.openxmlformats.org/officeDocument/2006/relationships/numbering" Target="numbering.xml"/><Relationship Id="rId214" Type="http://schemas.openxmlformats.org/officeDocument/2006/relationships/hyperlink" Target="http://www.3gpp.org/ftp/tsg_ct/TSG_CT/TSGC_89e/Docs/CP-202198.zip" TargetMode="External"/><Relationship Id="rId230" Type="http://schemas.openxmlformats.org/officeDocument/2006/relationships/header" Target="header2.xml"/><Relationship Id="rId235" Type="http://schemas.openxmlformats.org/officeDocument/2006/relationships/fontTable" Target="fontTable.xml"/><Relationship Id="rId25" Type="http://schemas.openxmlformats.org/officeDocument/2006/relationships/hyperlink" Target="http://www.3gpp.org/ftp/tsg_ct/TSG_CT/TSGC_89e/Docs/CP-202219.zip" TargetMode="External"/><Relationship Id="rId46" Type="http://schemas.openxmlformats.org/officeDocument/2006/relationships/hyperlink" Target="http://www.3gpp.org/ftp/tsg_ct/TSG_CT/TSGC_89e/Docs/CP-202129.zip" TargetMode="External"/><Relationship Id="rId67" Type="http://schemas.openxmlformats.org/officeDocument/2006/relationships/hyperlink" Target="http://www.3gpp.org/ftp/tsg_ct/TSG_CT/TSGC_89e/Docs/CP-202056.zip" TargetMode="External"/><Relationship Id="rId116" Type="http://schemas.openxmlformats.org/officeDocument/2006/relationships/hyperlink" Target="http://www.3gpp.org/ftp/tsg_ct/TSG_CT/TSGC_89e/Docs/CP-202140.zip" TargetMode="External"/><Relationship Id="rId137" Type="http://schemas.openxmlformats.org/officeDocument/2006/relationships/hyperlink" Target="http://www.3gpp.org/ftp/tsg_ct/TSG_CT/TSGC_89e/Docs/CP-202104.zip" TargetMode="External"/><Relationship Id="rId158" Type="http://schemas.openxmlformats.org/officeDocument/2006/relationships/hyperlink" Target="http://www.3gpp.org/ftp/tsg_ct/TSG_CT/TSGC_89e/Docs/CP-202069.zip" TargetMode="External"/><Relationship Id="rId20" Type="http://schemas.openxmlformats.org/officeDocument/2006/relationships/hyperlink" Target="http://www.3gpp.org/ftp/tsg_ct/TSG_CT/TSGC_89e/Docs/CP-202216.zip" TargetMode="External"/><Relationship Id="rId41" Type="http://schemas.openxmlformats.org/officeDocument/2006/relationships/hyperlink" Target="http://www.3gpp.org/ftp/tsg_ct/TSG_CT/TSGC_89e/Docs/CP-202234.zip" TargetMode="External"/><Relationship Id="rId62" Type="http://schemas.openxmlformats.org/officeDocument/2006/relationships/hyperlink" Target="http://www.3gpp.org/ftp/tsg_ct/TSG_CT/TSGC_89e/Docs/CP-202051.zip" TargetMode="External"/><Relationship Id="rId83" Type="http://schemas.openxmlformats.org/officeDocument/2006/relationships/hyperlink" Target="http://www.3gpp.org/ftp/tsg_ct/TSG_CT/TSGC_89e/Docs/CP-202035.zip" TargetMode="External"/><Relationship Id="rId88" Type="http://schemas.openxmlformats.org/officeDocument/2006/relationships/hyperlink" Target="http://www.3gpp.org/ftp/tsg_ct/TSG_CT/TSGC_89e/Docs/CP-202089.zip" TargetMode="External"/><Relationship Id="rId111" Type="http://schemas.openxmlformats.org/officeDocument/2006/relationships/hyperlink" Target="http://www.3gpp.org/ftp/tsg_ct/TSG_CT/TSGC_89e/Docs/CP-202209.zip" TargetMode="External"/><Relationship Id="rId132" Type="http://schemas.openxmlformats.org/officeDocument/2006/relationships/hyperlink" Target="http://www.3gpp.org/ftp/tsg_ct/TSG_CT/TSGC_89e/Docs/CP-202103.zip" TargetMode="External"/><Relationship Id="rId153" Type="http://schemas.openxmlformats.org/officeDocument/2006/relationships/hyperlink" Target="http://www.3gpp.org/ftp/tsg_ct/TSG_CT/TSGC_89e/Docs/CP-202118.zip" TargetMode="External"/><Relationship Id="rId174" Type="http://schemas.openxmlformats.org/officeDocument/2006/relationships/hyperlink" Target="http://www.3gpp.org/ftp/tsg_ct/TSG_CT/TSGC_89e/Docs/CP-202111.zip" TargetMode="External"/><Relationship Id="rId179" Type="http://schemas.openxmlformats.org/officeDocument/2006/relationships/hyperlink" Target="http://www.3gpp.org/ftp/tsg_ct/TSG_CT/TSGC_89e/Docs/CP-202074.zip" TargetMode="External"/><Relationship Id="rId195" Type="http://schemas.openxmlformats.org/officeDocument/2006/relationships/hyperlink" Target="http://www.3gpp.org/ftp/tsg_ct/TSG_CT/TSGC_89e/Docs/CP-202190.zip" TargetMode="External"/><Relationship Id="rId209" Type="http://schemas.openxmlformats.org/officeDocument/2006/relationships/hyperlink" Target="http://www.3gpp.org/ftp/tsg_ct/TSG_CT/TSGC_89e/Docs/CP-202017.zip" TargetMode="External"/><Relationship Id="rId190" Type="http://schemas.openxmlformats.org/officeDocument/2006/relationships/hyperlink" Target="http://www.3gpp.org/ftp/tsg_ct/TSG_CT/TSGC_89e/Docs/CP-202029.zip" TargetMode="External"/><Relationship Id="rId204" Type="http://schemas.openxmlformats.org/officeDocument/2006/relationships/hyperlink" Target="http://www.3gpp.org/ftp/tsg_ct/TSG_CT/TSGC_89e/Docs/CP-202085.zip" TargetMode="External"/><Relationship Id="rId220" Type="http://schemas.openxmlformats.org/officeDocument/2006/relationships/hyperlink" Target="http://www.3gpp.org/ftp/tsg_ct/TSG_CT/TSGC_89e/Docs/CP-202179.zip" TargetMode="External"/><Relationship Id="rId225" Type="http://schemas.openxmlformats.org/officeDocument/2006/relationships/hyperlink" Target="http://www.3gpp.org/ftp/tsg_ct/TSG_CT/TSGC_89e/Docs/CP-202177.zip" TargetMode="External"/><Relationship Id="rId15" Type="http://schemas.openxmlformats.org/officeDocument/2006/relationships/hyperlink" Target="http://www.3gpp.org/ftp/tsg_ct/TSG_CT/TSGC_89e/Docs/CP-202211.zip" TargetMode="External"/><Relationship Id="rId36" Type="http://schemas.openxmlformats.org/officeDocument/2006/relationships/hyperlink" Target="http://www.3gpp.org/ftp/tsg_ct/TSG_CT/TSGC_89e/Docs/CP-202045.zip" TargetMode="External"/><Relationship Id="rId57" Type="http://schemas.openxmlformats.org/officeDocument/2006/relationships/hyperlink" Target="http://www.3gpp.org/ftp/tsg_ct/TSG_CT/TSGC_89e/Docs/CP-202206.zip" TargetMode="External"/><Relationship Id="rId106" Type="http://schemas.openxmlformats.org/officeDocument/2006/relationships/hyperlink" Target="http://www.3gpp.org/ftp/tsg_ct/TSG_CT/TSGC_89e/Docs/CP-202149.zip" TargetMode="External"/><Relationship Id="rId127" Type="http://schemas.openxmlformats.org/officeDocument/2006/relationships/hyperlink" Target="http://www.3gpp.org/ftp/tsg_ct/TSG_CT/TSGC_89e/Docs/CP-202112.zip" TargetMode="External"/><Relationship Id="rId10" Type="http://schemas.openxmlformats.org/officeDocument/2006/relationships/hyperlink" Target="mailto:3GPP_CT88_E_Meeting@list.etsi.org" TargetMode="External"/><Relationship Id="rId31" Type="http://schemas.openxmlformats.org/officeDocument/2006/relationships/hyperlink" Target="http://www.3gpp.org/ftp/tsg_ct/TSG_CT/TSGC_89e/Docs/CP-202230.zip" TargetMode="External"/><Relationship Id="rId52" Type="http://schemas.openxmlformats.org/officeDocument/2006/relationships/hyperlink" Target="http://www.3gpp.org/ftp/tsg_ct/TSG_CT/TSGC_89e/Docs/CP-202144.zip" TargetMode="External"/><Relationship Id="rId73" Type="http://schemas.openxmlformats.org/officeDocument/2006/relationships/hyperlink" Target="http://www.3gpp.org/ftp/tsg_ct/TSG_CT/TSGC_89e/Docs/CP-202133.zip" TargetMode="External"/><Relationship Id="rId78" Type="http://schemas.openxmlformats.org/officeDocument/2006/relationships/hyperlink" Target="http://www.3gpp.org/ftp/tsg_ct/TSG_CT/TSGC_89e/Docs/CP-202063.zip" TargetMode="External"/><Relationship Id="rId94" Type="http://schemas.openxmlformats.org/officeDocument/2006/relationships/hyperlink" Target="http://www.3gpp.org/ftp/tsg_ct/TSG_CT/TSGC_89e/Docs/CP-202095.zip" TargetMode="External"/><Relationship Id="rId99" Type="http://schemas.openxmlformats.org/officeDocument/2006/relationships/hyperlink" Target="http://www.3gpp.org/ftp/tsg_ct/TSG_CT/TSGC_89e/Docs/CP-202101.zip" TargetMode="External"/><Relationship Id="rId101" Type="http://schemas.openxmlformats.org/officeDocument/2006/relationships/hyperlink" Target="http://www.3gpp.org/ftp/tsg_ct/TSG_CT/TSGC_89e/Docs/CP-202109.zip" TargetMode="External"/><Relationship Id="rId122" Type="http://schemas.openxmlformats.org/officeDocument/2006/relationships/hyperlink" Target="http://www.3gpp.org/ftp/tsg_ct/TSG_CT/TSGC_89e/Docs/CP-202086.zip" TargetMode="External"/><Relationship Id="rId143" Type="http://schemas.openxmlformats.org/officeDocument/2006/relationships/hyperlink" Target="http://www.3gpp.org/ftp/tsg_ct/TSG_CT/TSGC_89e/Docs/CP-202016.zip" TargetMode="External"/><Relationship Id="rId148" Type="http://schemas.openxmlformats.org/officeDocument/2006/relationships/hyperlink" Target="http://www.3gpp.org/ftp/tsg_ct/TSG_CT/TSGC_89e/Docs/CP-202022.zip" TargetMode="External"/><Relationship Id="rId164" Type="http://schemas.openxmlformats.org/officeDocument/2006/relationships/hyperlink" Target="http://www.3gpp.org/ftp/tsg_ct/TSG_CT/TSGC_89e/Docs/CP-202200.zip" TargetMode="External"/><Relationship Id="rId169" Type="http://schemas.openxmlformats.org/officeDocument/2006/relationships/hyperlink" Target="http://www.3gpp.org/ftp/tsg_ct/TSG_CT/TSGC_89e/Docs/CP-202228.zip" TargetMode="External"/><Relationship Id="rId185" Type="http://schemas.openxmlformats.org/officeDocument/2006/relationships/hyperlink" Target="http://www.3gpp.org/ftp/tsg_ct/TSG_CT/TSGC_89e/Docs/CP-202155.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www.3gpp.org/ftp/tsg_ct/TSG_CT/TSGC_89e/Docs/CP-202087.zip" TargetMode="External"/><Relationship Id="rId210" Type="http://schemas.openxmlformats.org/officeDocument/2006/relationships/hyperlink" Target="http://www.3gpp.org/ftp/tsg_ct/TSG_CT/TSGC_89e/Docs/CP-202123.zip" TargetMode="External"/><Relationship Id="rId215" Type="http://schemas.openxmlformats.org/officeDocument/2006/relationships/hyperlink" Target="http://www.3gpp.org/ftp/tsg_ct/TSG_CT/TSGC_89e/Docs/CP-202173.zip" TargetMode="External"/><Relationship Id="rId236" Type="http://schemas.openxmlformats.org/officeDocument/2006/relationships/theme" Target="theme/theme1.xml"/><Relationship Id="rId26" Type="http://schemas.openxmlformats.org/officeDocument/2006/relationships/hyperlink" Target="http://www.3gpp.org/ftp/tsg_ct/TSG_CT/TSGC_89e/Docs/CP-202220.zip" TargetMode="External"/><Relationship Id="rId231" Type="http://schemas.openxmlformats.org/officeDocument/2006/relationships/footer" Target="footer1.xml"/><Relationship Id="rId47" Type="http://schemas.openxmlformats.org/officeDocument/2006/relationships/hyperlink" Target="http://www.3gpp.org/ftp/tsg_ct/TSG_CT/TSGC_89e/Docs/CP-202075.zip" TargetMode="External"/><Relationship Id="rId68" Type="http://schemas.openxmlformats.org/officeDocument/2006/relationships/hyperlink" Target="http://www.3gpp.org/ftp/tsg_ct/TSG_CT/TSGC_89e/Docs/CP-202057.zip" TargetMode="External"/><Relationship Id="rId89" Type="http://schemas.openxmlformats.org/officeDocument/2006/relationships/hyperlink" Target="http://www.3gpp.org/ftp/tsg_ct/TSG_CT/TSGC_89e/Docs/CP-202090.zip" TargetMode="External"/><Relationship Id="rId112" Type="http://schemas.openxmlformats.org/officeDocument/2006/relationships/hyperlink" Target="http://www.3gpp.org/ftp/tsg_ct/TSG_CT/TSGC_89e/Docs/CP-202164.zip" TargetMode="External"/><Relationship Id="rId133" Type="http://schemas.openxmlformats.org/officeDocument/2006/relationships/hyperlink" Target="http://www.3gpp.org/ftp/tsg_ct/TSG_CT/TSGC_89e/Docs/CP-202122.zip" TargetMode="External"/><Relationship Id="rId154" Type="http://schemas.openxmlformats.org/officeDocument/2006/relationships/hyperlink" Target="http://www.3gpp.org/ftp/tsg_ct/TSG_CT/TSGC_89e/Docs/CP-202169.zip" TargetMode="External"/><Relationship Id="rId175" Type="http://schemas.openxmlformats.org/officeDocument/2006/relationships/hyperlink" Target="http://www.3gpp.org/ftp/tsg_ct/TSG_CT/TSGC_89e/Docs/CP-202082.zip" TargetMode="External"/><Relationship Id="rId196" Type="http://schemas.openxmlformats.org/officeDocument/2006/relationships/hyperlink" Target="http://www.3gpp.org/ftp/tsg_ct/TSG_CT/TSGC_89e/Docs/CP-202191.zip" TargetMode="External"/><Relationship Id="rId200" Type="http://schemas.openxmlformats.org/officeDocument/2006/relationships/hyperlink" Target="http://www.3gpp.org/ftp/tsg_ct/TSG_CT/TSGC_89e/Docs/CP-202024.zip" TargetMode="External"/><Relationship Id="rId16" Type="http://schemas.openxmlformats.org/officeDocument/2006/relationships/hyperlink" Target="http://www.3gpp.org/ftp/tsg_ct/TSG_CT/TSGC_89e/Docs/CP-202212.zip" TargetMode="External"/><Relationship Id="rId221" Type="http://schemas.openxmlformats.org/officeDocument/2006/relationships/hyperlink" Target="http://www.3gpp.org/ftp/tsg_ct/TSG_CT/TSGC_89e/Docs/CP-202181.zip" TargetMode="External"/><Relationship Id="rId37" Type="http://schemas.openxmlformats.org/officeDocument/2006/relationships/hyperlink" Target="http://www.3gpp.org/ftp/tsg_ct/TSG_CT/TSGC_89e/Docs/CP-202046.zip" TargetMode="External"/><Relationship Id="rId58" Type="http://schemas.openxmlformats.org/officeDocument/2006/relationships/hyperlink" Target="http://www.3gpp.org/ftp/tsg_ct/TSG_CT/TSGC_89e/Docs/CP-202207.zip" TargetMode="External"/><Relationship Id="rId79" Type="http://schemas.openxmlformats.org/officeDocument/2006/relationships/hyperlink" Target="http://www.3gpp.org/ftp/tsg_ct/TSG_CT/TSGC_89e/Docs/CP-202134.zip" TargetMode="External"/><Relationship Id="rId102" Type="http://schemas.openxmlformats.org/officeDocument/2006/relationships/hyperlink" Target="http://www.3gpp.org/ftp/tsg_ct/TSG_CT/TSGC_89e/Docs/CP-202137.zip" TargetMode="External"/><Relationship Id="rId123" Type="http://schemas.openxmlformats.org/officeDocument/2006/relationships/hyperlink" Target="http://www.3gpp.org/ftp/tsg_ct/TSG_CT/TSGC_89e/Docs/CP-202105.zip" TargetMode="External"/><Relationship Id="rId144" Type="http://schemas.openxmlformats.org/officeDocument/2006/relationships/hyperlink" Target="http://www.3gpp.org/ftp/tsg_ct/TSG_CT/TSGC_89e/Docs/CP-202114.zip" TargetMode="External"/><Relationship Id="rId90" Type="http://schemas.openxmlformats.org/officeDocument/2006/relationships/hyperlink" Target="http://www.3gpp.org/ftp/tsg_ct/TSG_CT/TSGC_89e/Docs/CP-202091.zip" TargetMode="External"/><Relationship Id="rId165" Type="http://schemas.openxmlformats.org/officeDocument/2006/relationships/hyperlink" Target="http://www.3gpp.org/ftp/tsg_ct/TSG_CT/TSGC_89e/Docs/CP-202201.zip" TargetMode="External"/><Relationship Id="rId186" Type="http://schemas.openxmlformats.org/officeDocument/2006/relationships/hyperlink" Target="http://www.3gpp.org/ftp/tsg_ct/TSG_CT/TSGC_89e/Docs/CP-202034.zip" TargetMode="External"/><Relationship Id="rId211" Type="http://schemas.openxmlformats.org/officeDocument/2006/relationships/hyperlink" Target="http://www.3gpp.org/ftp/tsg_ct/TSG_CT/TSGC_89e/Docs/CP-202182.zip" TargetMode="External"/><Relationship Id="rId232" Type="http://schemas.openxmlformats.org/officeDocument/2006/relationships/footer" Target="footer2.xml"/><Relationship Id="rId27" Type="http://schemas.openxmlformats.org/officeDocument/2006/relationships/hyperlink" Target="http://www.3gpp.org/ftp/tsg_ct/TSG_CT/TSGC_89e/Docs/CP-202222.zip" TargetMode="External"/><Relationship Id="rId48" Type="http://schemas.openxmlformats.org/officeDocument/2006/relationships/hyperlink" Target="http://www.3gpp.org/ftp/tsg_ct/TSG_CT/TSGC_89e/Docs/CP-202142.zip" TargetMode="External"/><Relationship Id="rId69" Type="http://schemas.openxmlformats.org/officeDocument/2006/relationships/hyperlink" Target="http://www.3gpp.org/ftp/tsg_ct/TSG_CT/TSGC_89e/Docs/CP-202058.zip" TargetMode="External"/><Relationship Id="rId113" Type="http://schemas.openxmlformats.org/officeDocument/2006/relationships/hyperlink" Target="http://www.3gpp.org/ftp/tsg_ct/TSG_CT/TSGC_89e/Docs/CP-202081.zip" TargetMode="External"/><Relationship Id="rId134" Type="http://schemas.openxmlformats.org/officeDocument/2006/relationships/hyperlink" Target="http://www.3gpp.org/ftp/tsg_ct/TSG_CT/TSGC_89e/Docs/CP-20215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EC5C6-F995-4635-B7F3-37D06666F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1238</TotalTime>
  <Pages>49</Pages>
  <Words>11912</Words>
  <Characters>65519</Characters>
  <Application>Microsoft Office Word</Application>
  <DocSecurity>0</DocSecurity>
  <Lines>545</Lines>
  <Paragraphs>154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77277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MORAND Lionel TGI/OLN</cp:lastModifiedBy>
  <cp:revision>9</cp:revision>
  <cp:lastPrinted>2003-11-12T02:51:00Z</cp:lastPrinted>
  <dcterms:created xsi:type="dcterms:W3CDTF">2020-09-10T09:43:00Z</dcterms:created>
  <dcterms:modified xsi:type="dcterms:W3CDTF">2020-09-11T11:32:00Z</dcterms:modified>
</cp:coreProperties>
</file>